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642CCF" w14:textId="3BA5EAFF" w:rsidR="00760065" w:rsidRPr="00E50C0C" w:rsidRDefault="00E308CC" w:rsidP="00760065">
      <w:pPr>
        <w:spacing w:after="0" w:line="240" w:lineRule="auto"/>
        <w:rPr>
          <w:rFonts w:ascii="Verdana" w:eastAsia="Times New Roman" w:hAnsi="Verdana" w:cs="Calibri"/>
          <w:b/>
          <w:bCs/>
          <w:sz w:val="24"/>
          <w:szCs w:val="24"/>
          <w:lang w:eastAsia="en-IN"/>
        </w:rPr>
      </w:pPr>
      <w:r w:rsidRPr="00E50C0C">
        <w:rPr>
          <w:rFonts w:ascii="Verdana" w:eastAsia="Times New Roman" w:hAnsi="Verdana" w:cs="Calibri"/>
          <w:b/>
          <w:bCs/>
          <w:sz w:val="24"/>
          <w:szCs w:val="24"/>
          <w:lang w:eastAsia="en-IN"/>
        </w:rPr>
        <w:t>Use Case</w:t>
      </w:r>
    </w:p>
    <w:p w14:paraId="67350403" w14:textId="5EF5753C" w:rsidR="00E308CC" w:rsidRDefault="00E308CC" w:rsidP="00760065">
      <w:pPr>
        <w:spacing w:after="0" w:line="240" w:lineRule="auto"/>
        <w:rPr>
          <w:rFonts w:ascii="Verdana" w:eastAsia="Times New Roman" w:hAnsi="Verdana" w:cs="Calibri"/>
          <w:sz w:val="24"/>
          <w:szCs w:val="24"/>
          <w:lang w:eastAsia="en-IN"/>
        </w:rPr>
      </w:pPr>
    </w:p>
    <w:p w14:paraId="099F7975" w14:textId="3044579B" w:rsidR="00072DDC" w:rsidRDefault="00072DDC"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Let’s take the case of Hotstar (video streaming service). The more the users connected and streaming to that service, Hotstar needs more resources in terms of servers (EC2 in AWS). This way the load is distributed across different servers and leads to jitter free experience to the customers while watching the videos.</w:t>
      </w:r>
    </w:p>
    <w:p w14:paraId="48E1A3AF" w14:textId="13514A44" w:rsidR="00072DDC" w:rsidRDefault="00072DDC" w:rsidP="00760065">
      <w:pPr>
        <w:spacing w:after="0" w:line="240" w:lineRule="auto"/>
        <w:rPr>
          <w:rFonts w:ascii="Verdana" w:eastAsia="Times New Roman" w:hAnsi="Verdana" w:cs="Calibri"/>
          <w:sz w:val="24"/>
          <w:szCs w:val="24"/>
          <w:lang w:eastAsia="en-IN"/>
        </w:rPr>
      </w:pPr>
    </w:p>
    <w:p w14:paraId="309AD671" w14:textId="093C33F2" w:rsidR="00072DDC" w:rsidRDefault="00072DDC"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Another example is Amazon Prime Day where a lot of customers would be accessing the amazon.com site. Depending on the number of custome</w:t>
      </w:r>
      <w:r w:rsidR="000D0CA8">
        <w:rPr>
          <w:rFonts w:ascii="Verdana" w:eastAsia="Times New Roman" w:hAnsi="Verdana" w:cs="Calibri"/>
          <w:sz w:val="24"/>
          <w:szCs w:val="24"/>
          <w:lang w:eastAsia="en-IN"/>
        </w:rPr>
        <w:t>rs logging into the amazon.com site, Amazon would like to add more servers and remove the servers</w:t>
      </w:r>
      <w:r w:rsidR="007409CC">
        <w:rPr>
          <w:rFonts w:ascii="Verdana" w:eastAsia="Times New Roman" w:hAnsi="Verdana" w:cs="Calibri"/>
          <w:sz w:val="24"/>
          <w:szCs w:val="24"/>
          <w:lang w:eastAsia="en-IN"/>
        </w:rPr>
        <w:t xml:space="preserve"> for better customer experience</w:t>
      </w:r>
      <w:r w:rsidR="000D0CA8">
        <w:rPr>
          <w:rFonts w:ascii="Verdana" w:eastAsia="Times New Roman" w:hAnsi="Verdana" w:cs="Calibri"/>
          <w:sz w:val="24"/>
          <w:szCs w:val="24"/>
          <w:lang w:eastAsia="en-IN"/>
        </w:rPr>
        <w:t>.</w:t>
      </w:r>
    </w:p>
    <w:p w14:paraId="58361341" w14:textId="2D8D8C77" w:rsidR="000D0CA8" w:rsidRDefault="000D0CA8" w:rsidP="00760065">
      <w:pPr>
        <w:spacing w:after="0" w:line="240" w:lineRule="auto"/>
        <w:rPr>
          <w:rFonts w:ascii="Verdana" w:eastAsia="Times New Roman" w:hAnsi="Verdana" w:cs="Calibri"/>
          <w:sz w:val="24"/>
          <w:szCs w:val="24"/>
          <w:lang w:eastAsia="en-IN"/>
        </w:rPr>
      </w:pPr>
    </w:p>
    <w:p w14:paraId="6E8D0F0A" w14:textId="77777777" w:rsidR="007409CC" w:rsidRDefault="007409CC"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Both the above actions lead to increased customer satisfaction and finally to increased profits to the company. </w:t>
      </w:r>
      <w:r w:rsidR="000D0CA8">
        <w:rPr>
          <w:rFonts w:ascii="Verdana" w:eastAsia="Times New Roman" w:hAnsi="Verdana" w:cs="Calibri"/>
          <w:sz w:val="24"/>
          <w:szCs w:val="24"/>
          <w:lang w:eastAsia="en-IN"/>
        </w:rPr>
        <w:t>This feature of adding and removing servers is called Dynamic Scaling and is a very important property of the Cloud, which makes it unique. Users of the Cloud can scale to thousands of servers</w:t>
      </w:r>
      <w:r w:rsidR="00A81859">
        <w:rPr>
          <w:rFonts w:ascii="Verdana" w:eastAsia="Times New Roman" w:hAnsi="Verdana" w:cs="Calibri"/>
          <w:sz w:val="24"/>
          <w:szCs w:val="24"/>
          <w:lang w:eastAsia="en-IN"/>
        </w:rPr>
        <w:t xml:space="preserve"> and scale down when appropriate and pay for what they use.</w:t>
      </w:r>
    </w:p>
    <w:p w14:paraId="377AF4F0" w14:textId="77777777" w:rsidR="007409CC" w:rsidRDefault="007409CC" w:rsidP="00760065">
      <w:pPr>
        <w:spacing w:after="0" w:line="240" w:lineRule="auto"/>
        <w:rPr>
          <w:rFonts w:ascii="Verdana" w:eastAsia="Times New Roman" w:hAnsi="Verdana" w:cs="Calibri"/>
          <w:sz w:val="24"/>
          <w:szCs w:val="24"/>
          <w:lang w:eastAsia="en-IN"/>
        </w:rPr>
      </w:pPr>
    </w:p>
    <w:p w14:paraId="2A5281A1" w14:textId="1D9F350B" w:rsidR="000D0CA8" w:rsidRDefault="007409CC"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The same is not possible with the on-premise server where there is a fixed cost and the number of servers is also fixed. Also, during the slack time a lot of resources are </w:t>
      </w:r>
      <w:r w:rsidR="007C58BD">
        <w:rPr>
          <w:rFonts w:ascii="Verdana" w:eastAsia="Times New Roman" w:hAnsi="Verdana" w:cs="Calibri"/>
          <w:sz w:val="24"/>
          <w:szCs w:val="24"/>
          <w:lang w:eastAsia="en-IN"/>
        </w:rPr>
        <w:t>under-utilized</w:t>
      </w:r>
      <w:r>
        <w:rPr>
          <w:rFonts w:ascii="Verdana" w:eastAsia="Times New Roman" w:hAnsi="Verdana" w:cs="Calibri"/>
          <w:sz w:val="24"/>
          <w:szCs w:val="24"/>
          <w:lang w:eastAsia="en-IN"/>
        </w:rPr>
        <w:t xml:space="preserve"> which is a wastage of CAPEX.</w:t>
      </w:r>
    </w:p>
    <w:p w14:paraId="1AA55F62" w14:textId="55490360" w:rsidR="00A81859" w:rsidRDefault="00A81859" w:rsidP="00760065">
      <w:pPr>
        <w:spacing w:after="0" w:line="240" w:lineRule="auto"/>
        <w:rPr>
          <w:rFonts w:ascii="Verdana" w:eastAsia="Times New Roman" w:hAnsi="Verdana" w:cs="Calibri"/>
          <w:sz w:val="24"/>
          <w:szCs w:val="24"/>
          <w:lang w:eastAsia="en-IN"/>
        </w:rPr>
      </w:pPr>
    </w:p>
    <w:p w14:paraId="0DEB7671" w14:textId="1DFD3D3D" w:rsidR="00707B30" w:rsidRDefault="00A81859"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One way of </w:t>
      </w:r>
      <w:r w:rsidR="00707B30">
        <w:rPr>
          <w:rFonts w:ascii="Verdana" w:eastAsia="Times New Roman" w:hAnsi="Verdana" w:cs="Calibri"/>
          <w:sz w:val="24"/>
          <w:szCs w:val="24"/>
          <w:lang w:eastAsia="en-IN"/>
        </w:rPr>
        <w:t>adding and delet</w:t>
      </w:r>
      <w:r w:rsidR="007409CC">
        <w:rPr>
          <w:rFonts w:ascii="Verdana" w:eastAsia="Times New Roman" w:hAnsi="Verdana" w:cs="Calibri"/>
          <w:sz w:val="24"/>
          <w:szCs w:val="24"/>
          <w:lang w:eastAsia="en-IN"/>
        </w:rPr>
        <w:t>ing</w:t>
      </w:r>
      <w:r w:rsidR="00707B30">
        <w:rPr>
          <w:rFonts w:ascii="Verdana" w:eastAsia="Times New Roman" w:hAnsi="Verdana" w:cs="Calibri"/>
          <w:sz w:val="24"/>
          <w:szCs w:val="24"/>
          <w:lang w:eastAsia="en-IN"/>
        </w:rPr>
        <w:t xml:space="preserve"> the EC2 instances </w:t>
      </w:r>
      <w:r w:rsidR="007409CC">
        <w:rPr>
          <w:rFonts w:ascii="Verdana" w:eastAsia="Times New Roman" w:hAnsi="Verdana" w:cs="Calibri"/>
          <w:sz w:val="24"/>
          <w:szCs w:val="24"/>
          <w:lang w:eastAsia="en-IN"/>
        </w:rPr>
        <w:t xml:space="preserve">is to do it </w:t>
      </w:r>
      <w:r w:rsidR="00707B30">
        <w:rPr>
          <w:rFonts w:ascii="Verdana" w:eastAsia="Times New Roman" w:hAnsi="Verdana" w:cs="Calibri"/>
          <w:sz w:val="24"/>
          <w:szCs w:val="24"/>
          <w:lang w:eastAsia="en-IN"/>
        </w:rPr>
        <w:t xml:space="preserve">manually which leads to additional manual effort and expenses, may also not be accurate. </w:t>
      </w:r>
      <w:r w:rsidR="007409CC">
        <w:rPr>
          <w:rFonts w:ascii="Verdana" w:eastAsia="Times New Roman" w:hAnsi="Verdana" w:cs="Calibri"/>
          <w:sz w:val="24"/>
          <w:szCs w:val="24"/>
          <w:lang w:eastAsia="en-IN"/>
        </w:rPr>
        <w:t xml:space="preserve">Another approach is </w:t>
      </w:r>
      <w:r w:rsidR="00707B30">
        <w:rPr>
          <w:rFonts w:ascii="Verdana" w:eastAsia="Times New Roman" w:hAnsi="Verdana" w:cs="Calibri"/>
          <w:sz w:val="24"/>
          <w:szCs w:val="24"/>
          <w:lang w:eastAsia="en-IN"/>
        </w:rPr>
        <w:t xml:space="preserve">to use Auto Scaling to manage the EC2 instances automatically. </w:t>
      </w:r>
      <w:r w:rsidR="007409CC">
        <w:rPr>
          <w:rFonts w:ascii="Verdana" w:eastAsia="Times New Roman" w:hAnsi="Verdana" w:cs="Calibri"/>
          <w:sz w:val="24"/>
          <w:szCs w:val="24"/>
          <w:lang w:eastAsia="en-IN"/>
        </w:rPr>
        <w:t xml:space="preserve"> </w:t>
      </w:r>
      <w:r w:rsidR="00707B30">
        <w:rPr>
          <w:rFonts w:ascii="Verdana" w:eastAsia="Times New Roman" w:hAnsi="Verdana" w:cs="Calibri"/>
          <w:sz w:val="24"/>
          <w:szCs w:val="24"/>
          <w:lang w:eastAsia="en-IN"/>
        </w:rPr>
        <w:t xml:space="preserve">Also, as Auto Scaling </w:t>
      </w:r>
      <w:r w:rsidR="007409CC">
        <w:rPr>
          <w:rFonts w:ascii="Verdana" w:eastAsia="Times New Roman" w:hAnsi="Verdana" w:cs="Calibri"/>
          <w:sz w:val="24"/>
          <w:szCs w:val="24"/>
          <w:lang w:eastAsia="en-IN"/>
        </w:rPr>
        <w:t>adds more EC2 instances the software/application installation and configuration can be automated using the AMI (Amazon Machine Images).</w:t>
      </w:r>
    </w:p>
    <w:p w14:paraId="09D58518" w14:textId="5F5F8E95" w:rsidR="0014554E" w:rsidRPr="00E50C0C" w:rsidRDefault="0014554E" w:rsidP="00760065">
      <w:pPr>
        <w:spacing w:after="0" w:line="240" w:lineRule="auto"/>
        <w:rPr>
          <w:rFonts w:ascii="Verdana" w:eastAsia="Times New Roman" w:hAnsi="Verdana" w:cs="Calibri"/>
          <w:sz w:val="24"/>
          <w:szCs w:val="24"/>
          <w:lang w:eastAsia="en-IN"/>
        </w:rPr>
      </w:pPr>
    </w:p>
    <w:p w14:paraId="4FA5AF62" w14:textId="40C32427" w:rsidR="007409CC" w:rsidRDefault="007409CC" w:rsidP="00760065">
      <w:pPr>
        <w:spacing w:after="0" w:line="240" w:lineRule="auto"/>
        <w:rPr>
          <w:rFonts w:ascii="Verdana" w:eastAsia="Times New Roman" w:hAnsi="Verdana" w:cs="Calibri"/>
          <w:b/>
          <w:bCs/>
          <w:sz w:val="24"/>
          <w:szCs w:val="24"/>
          <w:lang w:eastAsia="en-IN"/>
        </w:rPr>
      </w:pPr>
      <w:r>
        <w:rPr>
          <w:rFonts w:ascii="Verdana" w:eastAsia="Times New Roman" w:hAnsi="Verdana" w:cs="Calibri"/>
          <w:sz w:val="24"/>
          <w:szCs w:val="24"/>
          <w:lang w:eastAsia="en-IN"/>
        </w:rPr>
        <w:t>In the previous use case, we have seen how to capture custom metrics (number of users logged in) in the Cloud Watch. Here we would the same metric to manage (add/delete) the EC2 instances depending on the number of users logged into the website.</w:t>
      </w:r>
    </w:p>
    <w:p w14:paraId="16F4133C" w14:textId="77777777" w:rsidR="007409CC" w:rsidRDefault="007409CC" w:rsidP="00760065">
      <w:pPr>
        <w:spacing w:after="0" w:line="240" w:lineRule="auto"/>
        <w:rPr>
          <w:rFonts w:ascii="Verdana" w:eastAsia="Times New Roman" w:hAnsi="Verdana" w:cs="Calibri"/>
          <w:b/>
          <w:bCs/>
          <w:sz w:val="24"/>
          <w:szCs w:val="24"/>
          <w:lang w:eastAsia="en-IN"/>
        </w:rPr>
      </w:pPr>
    </w:p>
    <w:p w14:paraId="6FEDD20D" w14:textId="1BD82F92" w:rsidR="0014554E" w:rsidRPr="00B16DF0" w:rsidRDefault="0014554E" w:rsidP="00760065">
      <w:pPr>
        <w:spacing w:after="0" w:line="240" w:lineRule="auto"/>
        <w:rPr>
          <w:rFonts w:ascii="Verdana" w:eastAsia="Times New Roman" w:hAnsi="Verdana" w:cs="Calibri"/>
          <w:sz w:val="24"/>
          <w:szCs w:val="24"/>
          <w:lang w:eastAsia="en-IN"/>
        </w:rPr>
      </w:pPr>
      <w:r w:rsidRPr="00E50C0C">
        <w:rPr>
          <w:rFonts w:ascii="Verdana" w:eastAsia="Times New Roman" w:hAnsi="Verdana" w:cs="Calibri"/>
          <w:b/>
          <w:bCs/>
          <w:sz w:val="24"/>
          <w:szCs w:val="24"/>
          <w:lang w:eastAsia="en-IN"/>
        </w:rPr>
        <w:t>AWS Services:</w:t>
      </w:r>
      <w:r w:rsidR="00B16DF0">
        <w:rPr>
          <w:rFonts w:ascii="Verdana" w:eastAsia="Times New Roman" w:hAnsi="Verdana" w:cs="Calibri"/>
          <w:b/>
          <w:bCs/>
          <w:sz w:val="24"/>
          <w:szCs w:val="24"/>
          <w:lang w:eastAsia="en-IN"/>
        </w:rPr>
        <w:t xml:space="preserve"> </w:t>
      </w:r>
      <w:r w:rsidR="00B16DF0" w:rsidRPr="00B16DF0">
        <w:rPr>
          <w:rFonts w:ascii="Verdana" w:eastAsia="Times New Roman" w:hAnsi="Verdana" w:cs="Calibri"/>
          <w:sz w:val="24"/>
          <w:szCs w:val="24"/>
          <w:lang w:eastAsia="en-IN"/>
        </w:rPr>
        <w:t>CloudWatch</w:t>
      </w:r>
      <w:r w:rsidR="00B16DF0">
        <w:rPr>
          <w:rFonts w:ascii="Verdana" w:eastAsia="Times New Roman" w:hAnsi="Verdana" w:cs="Calibri"/>
          <w:sz w:val="24"/>
          <w:szCs w:val="24"/>
          <w:lang w:eastAsia="en-IN"/>
        </w:rPr>
        <w:t xml:space="preserve">, </w:t>
      </w:r>
      <w:r w:rsidR="00707B30">
        <w:rPr>
          <w:rFonts w:ascii="Verdana" w:eastAsia="Times New Roman" w:hAnsi="Verdana" w:cs="Calibri"/>
          <w:sz w:val="24"/>
          <w:szCs w:val="24"/>
          <w:lang w:eastAsia="en-IN"/>
        </w:rPr>
        <w:t>Auto Scaling</w:t>
      </w:r>
      <w:r w:rsidR="00B16DF0">
        <w:rPr>
          <w:rFonts w:ascii="Verdana" w:eastAsia="Times New Roman" w:hAnsi="Verdana" w:cs="Calibri"/>
          <w:sz w:val="24"/>
          <w:szCs w:val="24"/>
          <w:lang w:eastAsia="en-IN"/>
        </w:rPr>
        <w:t xml:space="preserve">, </w:t>
      </w:r>
      <w:r w:rsidR="00707B30">
        <w:rPr>
          <w:rFonts w:ascii="Verdana" w:eastAsia="Times New Roman" w:hAnsi="Verdana" w:cs="Calibri"/>
          <w:sz w:val="24"/>
          <w:szCs w:val="24"/>
          <w:lang w:eastAsia="en-IN"/>
        </w:rPr>
        <w:t>EC2</w:t>
      </w:r>
    </w:p>
    <w:p w14:paraId="35FDF756" w14:textId="440BAB17" w:rsidR="00D07686" w:rsidRDefault="00D07686" w:rsidP="0073259B">
      <w:pPr>
        <w:spacing w:after="0" w:line="240" w:lineRule="auto"/>
        <w:jc w:val="center"/>
        <w:rPr>
          <w:rFonts w:ascii="Verdana" w:eastAsia="Times New Roman" w:hAnsi="Verdana" w:cs="Calibri"/>
          <w:noProof/>
          <w:sz w:val="24"/>
          <w:szCs w:val="24"/>
          <w:lang w:eastAsia="en-IN"/>
        </w:rPr>
      </w:pPr>
    </w:p>
    <w:p w14:paraId="0EAF5FBC" w14:textId="353051C5" w:rsidR="000604B1" w:rsidRDefault="00072DDC" w:rsidP="0073259B">
      <w:pPr>
        <w:spacing w:after="0" w:line="240" w:lineRule="auto"/>
        <w:jc w:val="center"/>
        <w:rPr>
          <w:rFonts w:ascii="Verdana" w:eastAsia="Times New Roman" w:hAnsi="Verdana" w:cs="Calibri"/>
          <w:sz w:val="24"/>
          <w:szCs w:val="24"/>
          <w:lang w:eastAsia="en-IN"/>
        </w:rPr>
      </w:pPr>
      <w:r w:rsidRPr="00072DDC">
        <w:rPr>
          <w:rFonts w:ascii="Verdana" w:eastAsia="Times New Roman" w:hAnsi="Verdana" w:cs="Calibri"/>
          <w:noProof/>
          <w:sz w:val="24"/>
          <w:szCs w:val="24"/>
          <w:lang w:eastAsia="en-IN"/>
        </w:rPr>
        <w:drawing>
          <wp:inline distT="0" distB="0" distL="0" distR="0" wp14:anchorId="7AF8264B" wp14:editId="0352AD94">
            <wp:extent cx="5626100" cy="26351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58179" cy="2650143"/>
                    </a:xfrm>
                    <a:prstGeom prst="rect">
                      <a:avLst/>
                    </a:prstGeom>
                  </pic:spPr>
                </pic:pic>
              </a:graphicData>
            </a:graphic>
          </wp:inline>
        </w:drawing>
      </w:r>
    </w:p>
    <w:p w14:paraId="19BDCE48" w14:textId="3157CDCC" w:rsidR="000604B1" w:rsidRDefault="000604B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107EE0C1" w14:textId="44B83C93" w:rsidR="000946EF" w:rsidRDefault="000946EF">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This use case is a continuation of the previous use case and we would be going with the assumption that the previous use case has been completed successfully and it’s still there to continue with this use case. If not, please complete the previous use case and come to this use case.</w:t>
      </w:r>
    </w:p>
    <w:p w14:paraId="0DA96C6D" w14:textId="63DE901C" w:rsidR="000946EF" w:rsidRDefault="000946EF">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In the previous use </w:t>
      </w:r>
      <w:r w:rsidR="00375EB2">
        <w:rPr>
          <w:rFonts w:ascii="Verdana" w:eastAsia="Times New Roman" w:hAnsi="Verdana" w:cs="Calibri"/>
          <w:sz w:val="24"/>
          <w:szCs w:val="24"/>
          <w:lang w:eastAsia="en-IN"/>
        </w:rPr>
        <w:t>case,</w:t>
      </w:r>
      <w:r>
        <w:rPr>
          <w:rFonts w:ascii="Verdana" w:eastAsia="Times New Roman" w:hAnsi="Verdana" w:cs="Calibri"/>
          <w:sz w:val="24"/>
          <w:szCs w:val="24"/>
          <w:lang w:eastAsia="en-IN"/>
        </w:rPr>
        <w:t xml:space="preserve"> we have seen how to capture custom metrics (number of users logged into the ecommerce application) using CloudWatch and create a dashboard out of it. In </w:t>
      </w:r>
      <w:r w:rsidR="00375EB2">
        <w:rPr>
          <w:rFonts w:ascii="Verdana" w:eastAsia="Times New Roman" w:hAnsi="Verdana" w:cs="Calibri"/>
          <w:sz w:val="24"/>
          <w:szCs w:val="24"/>
          <w:lang w:eastAsia="en-IN"/>
        </w:rPr>
        <w:t xml:space="preserve">this </w:t>
      </w:r>
      <w:r>
        <w:rPr>
          <w:rFonts w:ascii="Verdana" w:eastAsia="Times New Roman" w:hAnsi="Verdana" w:cs="Calibri"/>
          <w:sz w:val="24"/>
          <w:szCs w:val="24"/>
          <w:lang w:eastAsia="en-IN"/>
        </w:rPr>
        <w:t>use case we will leverage the same custom metric to spawn up additional EC2 instances automatically using EC2 AutoScalingGroups</w:t>
      </w:r>
      <w:r w:rsidR="000C54D2">
        <w:rPr>
          <w:rFonts w:ascii="Verdana" w:eastAsia="Times New Roman" w:hAnsi="Verdana" w:cs="Calibri"/>
          <w:sz w:val="24"/>
          <w:szCs w:val="24"/>
          <w:lang w:eastAsia="en-IN"/>
        </w:rPr>
        <w:t xml:space="preserve"> (ASG)</w:t>
      </w:r>
      <w:r>
        <w:rPr>
          <w:rFonts w:ascii="Verdana" w:eastAsia="Times New Roman" w:hAnsi="Verdana" w:cs="Calibri"/>
          <w:sz w:val="24"/>
          <w:szCs w:val="24"/>
          <w:lang w:eastAsia="en-IN"/>
        </w:rPr>
        <w:t xml:space="preserve"> when the metric crosses the threshold of 500 logged in users.</w:t>
      </w:r>
    </w:p>
    <w:p w14:paraId="266E5B25" w14:textId="77777777" w:rsidR="000946EF" w:rsidRDefault="000946EF">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22BFF35A" w14:textId="677017EA" w:rsidR="000946EF" w:rsidRDefault="000946EF">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Connect to the EC2 instance and execute the “python insert-into-dynamodb.py</w:t>
      </w:r>
      <w:r w:rsidR="00375EB2">
        <w:rPr>
          <w:rFonts w:ascii="Verdana" w:eastAsia="Times New Roman" w:hAnsi="Verdana" w:cs="Calibri"/>
          <w:sz w:val="24"/>
          <w:szCs w:val="24"/>
          <w:lang w:eastAsia="en-IN"/>
        </w:rPr>
        <w:t xml:space="preserve"> 200</w:t>
      </w:r>
      <w:r>
        <w:rPr>
          <w:rFonts w:ascii="Verdana" w:eastAsia="Times New Roman" w:hAnsi="Verdana" w:cs="Calibri"/>
          <w:sz w:val="24"/>
          <w:szCs w:val="24"/>
          <w:lang w:eastAsia="en-IN"/>
        </w:rPr>
        <w:t>”. This will update the table to 200. We don’t want to trigger the new EC2 instance immediately, so we need to have a value of less than 500 in the table.</w:t>
      </w:r>
    </w:p>
    <w:p w14:paraId="316B1E0A" w14:textId="0B09044A" w:rsidR="000604B1" w:rsidRDefault="000604B1" w:rsidP="000946EF">
      <w:pPr>
        <w:spacing w:after="0" w:line="240" w:lineRule="auto"/>
        <w:jc w:val="cente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AC5AC27" wp14:editId="0AEE04E6">
            <wp:extent cx="6645910" cy="40995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6645910" cy="4099560"/>
                    </a:xfrm>
                    <a:prstGeom prst="rect">
                      <a:avLst/>
                    </a:prstGeom>
                  </pic:spPr>
                </pic:pic>
              </a:graphicData>
            </a:graphic>
          </wp:inline>
        </w:drawing>
      </w:r>
    </w:p>
    <w:p w14:paraId="73F633F1" w14:textId="77777777" w:rsidR="000946EF" w:rsidRDefault="000946EF" w:rsidP="000946EF">
      <w:pPr>
        <w:spacing w:after="0" w:line="240" w:lineRule="auto"/>
        <w:jc w:val="center"/>
        <w:rPr>
          <w:rFonts w:ascii="Verdana" w:eastAsia="Times New Roman" w:hAnsi="Verdana" w:cs="Calibri"/>
          <w:sz w:val="24"/>
          <w:szCs w:val="24"/>
          <w:lang w:eastAsia="en-IN"/>
        </w:rPr>
      </w:pPr>
    </w:p>
    <w:p w14:paraId="44EC2D24" w14:textId="05F3BC56" w:rsidR="000604B1" w:rsidRDefault="000604B1" w:rsidP="0073259B">
      <w:pPr>
        <w:spacing w:after="0" w:line="240" w:lineRule="auto"/>
        <w:jc w:val="cente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3D7B358" wp14:editId="3D131D78">
            <wp:extent cx="6645910" cy="32156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28CEF61" w14:textId="77777777" w:rsidR="000604B1" w:rsidRDefault="000604B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44B46104" w14:textId="761D9266" w:rsidR="000946EF" w:rsidRDefault="000946EF" w:rsidP="000946EF">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w:t>
      </w:r>
      <w:r w:rsidR="000C54D2">
        <w:rPr>
          <w:rFonts w:ascii="Verdana" w:eastAsia="Times New Roman" w:hAnsi="Verdana" w:cs="Calibri"/>
          <w:sz w:val="24"/>
          <w:szCs w:val="24"/>
          <w:lang w:eastAsia="en-IN"/>
        </w:rPr>
        <w:t>Create and EC2 instance with the below details. We would be creating an AMI out of it, which will be used by the ASG to spun up new EC2 instances.</w:t>
      </w:r>
    </w:p>
    <w:p w14:paraId="27B6004D" w14:textId="522B3692" w:rsidR="000C54D2" w:rsidRDefault="000C54D2" w:rsidP="000946EF">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ab/>
        <w:t>- Ubuntu 16.04</w:t>
      </w:r>
    </w:p>
    <w:p w14:paraId="5ED9658A" w14:textId="6191C105" w:rsidR="000C54D2" w:rsidRDefault="000C54D2" w:rsidP="000946EF">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ab/>
        <w:t>- t2.micro</w:t>
      </w:r>
    </w:p>
    <w:p w14:paraId="2FA6CA24" w14:textId="48C158DF" w:rsidR="000C54D2" w:rsidRDefault="000C54D2" w:rsidP="000946EF">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ab/>
        <w:t>- SecurityGroup with SSH/22 and HTTP/80 allowed</w:t>
      </w:r>
    </w:p>
    <w:p w14:paraId="3C7B4445" w14:textId="5FF6DC10" w:rsidR="000C54D2" w:rsidRDefault="000C54D2" w:rsidP="000946EF">
      <w:pPr>
        <w:spacing w:after="0" w:line="240" w:lineRule="auto"/>
        <w:rPr>
          <w:rFonts w:ascii="Verdana" w:eastAsia="Times New Roman" w:hAnsi="Verdana" w:cs="Calibri"/>
          <w:sz w:val="24"/>
          <w:szCs w:val="24"/>
          <w:lang w:eastAsia="en-IN"/>
        </w:rPr>
      </w:pPr>
    </w:p>
    <w:p w14:paraId="1C653937" w14:textId="0F63162D" w:rsidR="000C54D2" w:rsidRDefault="000C54D2" w:rsidP="000946EF">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Execute the below commands to install apache2 and create a web page.</w:t>
      </w:r>
    </w:p>
    <w:p w14:paraId="36BE0519" w14:textId="32D65F48" w:rsidR="000C54D2" w:rsidRDefault="000C54D2" w:rsidP="000946EF">
      <w:pPr>
        <w:spacing w:after="0" w:line="240" w:lineRule="auto"/>
        <w:rPr>
          <w:rFonts w:ascii="Verdana" w:eastAsia="Times New Roman" w:hAnsi="Verdana" w:cs="Calibri"/>
          <w:sz w:val="24"/>
          <w:szCs w:val="24"/>
          <w:lang w:eastAsia="en-IN"/>
        </w:rPr>
      </w:pPr>
    </w:p>
    <w:p w14:paraId="12EC098A" w14:textId="77777777" w:rsidR="000C54D2" w:rsidRPr="000C54D2" w:rsidRDefault="000C54D2" w:rsidP="000C54D2">
      <w:pPr>
        <w:spacing w:after="0" w:line="240" w:lineRule="auto"/>
        <w:rPr>
          <w:rFonts w:ascii="Verdana" w:eastAsia="Times New Roman" w:hAnsi="Verdana" w:cs="Calibri"/>
          <w:sz w:val="24"/>
          <w:szCs w:val="24"/>
          <w:lang w:eastAsia="en-IN"/>
        </w:rPr>
      </w:pPr>
      <w:r w:rsidRPr="000C54D2">
        <w:rPr>
          <w:rFonts w:ascii="Verdana" w:eastAsia="Times New Roman" w:hAnsi="Verdana" w:cs="Calibri"/>
          <w:sz w:val="24"/>
          <w:szCs w:val="24"/>
          <w:lang w:eastAsia="en-IN"/>
        </w:rPr>
        <w:t>#become a root</w:t>
      </w:r>
    </w:p>
    <w:p w14:paraId="0436B500" w14:textId="77777777" w:rsidR="000C54D2" w:rsidRPr="000C54D2" w:rsidRDefault="000C54D2" w:rsidP="000C54D2">
      <w:pPr>
        <w:spacing w:after="0" w:line="240" w:lineRule="auto"/>
        <w:rPr>
          <w:rFonts w:ascii="Verdana" w:eastAsia="Times New Roman" w:hAnsi="Verdana" w:cs="Calibri"/>
          <w:sz w:val="24"/>
          <w:szCs w:val="24"/>
          <w:lang w:eastAsia="en-IN"/>
        </w:rPr>
      </w:pPr>
      <w:r w:rsidRPr="000C54D2">
        <w:rPr>
          <w:rFonts w:ascii="Verdana" w:eastAsia="Times New Roman" w:hAnsi="Verdana" w:cs="Calibri"/>
          <w:sz w:val="24"/>
          <w:szCs w:val="24"/>
          <w:lang w:eastAsia="en-IN"/>
        </w:rPr>
        <w:t>sudo su</w:t>
      </w:r>
    </w:p>
    <w:p w14:paraId="41CA6783" w14:textId="77777777" w:rsidR="000C54D2" w:rsidRPr="000C54D2" w:rsidRDefault="000C54D2" w:rsidP="000C54D2">
      <w:pPr>
        <w:spacing w:after="0" w:line="240" w:lineRule="auto"/>
        <w:rPr>
          <w:rFonts w:ascii="Verdana" w:eastAsia="Times New Roman" w:hAnsi="Verdana" w:cs="Calibri"/>
          <w:sz w:val="24"/>
          <w:szCs w:val="24"/>
          <w:lang w:eastAsia="en-IN"/>
        </w:rPr>
      </w:pPr>
    </w:p>
    <w:p w14:paraId="0CF1F45E" w14:textId="77777777" w:rsidR="000C54D2" w:rsidRPr="000C54D2" w:rsidRDefault="000C54D2" w:rsidP="000C54D2">
      <w:pPr>
        <w:spacing w:after="0" w:line="240" w:lineRule="auto"/>
        <w:rPr>
          <w:rFonts w:ascii="Verdana" w:eastAsia="Times New Roman" w:hAnsi="Verdana" w:cs="Calibri"/>
          <w:sz w:val="24"/>
          <w:szCs w:val="24"/>
          <w:lang w:eastAsia="en-IN"/>
        </w:rPr>
      </w:pPr>
      <w:r w:rsidRPr="000C54D2">
        <w:rPr>
          <w:rFonts w:ascii="Verdana" w:eastAsia="Times New Roman" w:hAnsi="Verdana" w:cs="Calibri"/>
          <w:sz w:val="24"/>
          <w:szCs w:val="24"/>
          <w:lang w:eastAsia="en-IN"/>
        </w:rPr>
        <w:t>#get the list of softwares</w:t>
      </w:r>
    </w:p>
    <w:p w14:paraId="39388394" w14:textId="77777777" w:rsidR="000C54D2" w:rsidRPr="000C54D2" w:rsidRDefault="000C54D2" w:rsidP="000C54D2">
      <w:pPr>
        <w:spacing w:after="0" w:line="240" w:lineRule="auto"/>
        <w:rPr>
          <w:rFonts w:ascii="Verdana" w:eastAsia="Times New Roman" w:hAnsi="Verdana" w:cs="Calibri"/>
          <w:sz w:val="24"/>
          <w:szCs w:val="24"/>
          <w:lang w:eastAsia="en-IN"/>
        </w:rPr>
      </w:pPr>
      <w:r w:rsidRPr="000C54D2">
        <w:rPr>
          <w:rFonts w:ascii="Verdana" w:eastAsia="Times New Roman" w:hAnsi="Verdana" w:cs="Calibri"/>
          <w:sz w:val="24"/>
          <w:szCs w:val="24"/>
          <w:lang w:eastAsia="en-IN"/>
        </w:rPr>
        <w:t>apt-get update</w:t>
      </w:r>
    </w:p>
    <w:p w14:paraId="481C9EE7" w14:textId="77777777" w:rsidR="000C54D2" w:rsidRPr="000C54D2" w:rsidRDefault="000C54D2" w:rsidP="000C54D2">
      <w:pPr>
        <w:spacing w:after="0" w:line="240" w:lineRule="auto"/>
        <w:rPr>
          <w:rFonts w:ascii="Verdana" w:eastAsia="Times New Roman" w:hAnsi="Verdana" w:cs="Calibri"/>
          <w:sz w:val="24"/>
          <w:szCs w:val="24"/>
          <w:lang w:eastAsia="en-IN"/>
        </w:rPr>
      </w:pPr>
    </w:p>
    <w:p w14:paraId="0D08F177" w14:textId="77777777" w:rsidR="000C54D2" w:rsidRPr="000C54D2" w:rsidRDefault="000C54D2" w:rsidP="000C54D2">
      <w:pPr>
        <w:spacing w:after="0" w:line="240" w:lineRule="auto"/>
        <w:rPr>
          <w:rFonts w:ascii="Verdana" w:eastAsia="Times New Roman" w:hAnsi="Verdana" w:cs="Calibri"/>
          <w:sz w:val="24"/>
          <w:szCs w:val="24"/>
          <w:lang w:eastAsia="en-IN"/>
        </w:rPr>
      </w:pPr>
      <w:r w:rsidRPr="000C54D2">
        <w:rPr>
          <w:rFonts w:ascii="Verdana" w:eastAsia="Times New Roman" w:hAnsi="Verdana" w:cs="Calibri"/>
          <w:sz w:val="24"/>
          <w:szCs w:val="24"/>
          <w:lang w:eastAsia="en-IN"/>
        </w:rPr>
        <w:t>#install the apache2 webserver</w:t>
      </w:r>
    </w:p>
    <w:p w14:paraId="2B242B23" w14:textId="77777777" w:rsidR="000C54D2" w:rsidRPr="000C54D2" w:rsidRDefault="000C54D2" w:rsidP="000C54D2">
      <w:pPr>
        <w:spacing w:after="0" w:line="240" w:lineRule="auto"/>
        <w:rPr>
          <w:rFonts w:ascii="Verdana" w:eastAsia="Times New Roman" w:hAnsi="Verdana" w:cs="Calibri"/>
          <w:sz w:val="24"/>
          <w:szCs w:val="24"/>
          <w:lang w:eastAsia="en-IN"/>
        </w:rPr>
      </w:pPr>
      <w:r w:rsidRPr="000C54D2">
        <w:rPr>
          <w:rFonts w:ascii="Verdana" w:eastAsia="Times New Roman" w:hAnsi="Verdana" w:cs="Calibri"/>
          <w:sz w:val="24"/>
          <w:szCs w:val="24"/>
          <w:lang w:eastAsia="en-IN"/>
        </w:rPr>
        <w:t>apt-get install apache2</w:t>
      </w:r>
    </w:p>
    <w:p w14:paraId="2597AD71" w14:textId="77777777" w:rsidR="000C54D2" w:rsidRPr="000C54D2" w:rsidRDefault="000C54D2" w:rsidP="000C54D2">
      <w:pPr>
        <w:spacing w:after="0" w:line="240" w:lineRule="auto"/>
        <w:rPr>
          <w:rFonts w:ascii="Verdana" w:eastAsia="Times New Roman" w:hAnsi="Verdana" w:cs="Calibri"/>
          <w:sz w:val="24"/>
          <w:szCs w:val="24"/>
          <w:lang w:eastAsia="en-IN"/>
        </w:rPr>
      </w:pPr>
    </w:p>
    <w:p w14:paraId="46E585B7" w14:textId="77777777" w:rsidR="000C54D2" w:rsidRPr="000C54D2" w:rsidRDefault="000C54D2" w:rsidP="000C54D2">
      <w:pPr>
        <w:spacing w:after="0" w:line="240" w:lineRule="auto"/>
        <w:rPr>
          <w:rFonts w:ascii="Verdana" w:eastAsia="Times New Roman" w:hAnsi="Verdana" w:cs="Calibri"/>
          <w:sz w:val="24"/>
          <w:szCs w:val="24"/>
          <w:lang w:eastAsia="en-IN"/>
        </w:rPr>
      </w:pPr>
      <w:r w:rsidRPr="000C54D2">
        <w:rPr>
          <w:rFonts w:ascii="Verdana" w:eastAsia="Times New Roman" w:hAnsi="Verdana" w:cs="Calibri"/>
          <w:sz w:val="24"/>
          <w:szCs w:val="24"/>
          <w:lang w:eastAsia="en-IN"/>
        </w:rPr>
        <w:t># start apache2</w:t>
      </w:r>
    </w:p>
    <w:p w14:paraId="6E47AA20" w14:textId="77777777" w:rsidR="000C54D2" w:rsidRPr="000C54D2" w:rsidRDefault="000C54D2" w:rsidP="000C54D2">
      <w:pPr>
        <w:spacing w:after="0" w:line="240" w:lineRule="auto"/>
        <w:rPr>
          <w:rFonts w:ascii="Verdana" w:eastAsia="Times New Roman" w:hAnsi="Verdana" w:cs="Calibri"/>
          <w:sz w:val="24"/>
          <w:szCs w:val="24"/>
          <w:lang w:eastAsia="en-IN"/>
        </w:rPr>
      </w:pPr>
      <w:r w:rsidRPr="000C54D2">
        <w:rPr>
          <w:rFonts w:ascii="Verdana" w:eastAsia="Times New Roman" w:hAnsi="Verdana" w:cs="Calibri"/>
          <w:sz w:val="24"/>
          <w:szCs w:val="24"/>
          <w:lang w:eastAsia="en-IN"/>
        </w:rPr>
        <w:t>service apache2 start</w:t>
      </w:r>
    </w:p>
    <w:p w14:paraId="4E567600" w14:textId="77777777" w:rsidR="000C54D2" w:rsidRPr="000C54D2" w:rsidRDefault="000C54D2" w:rsidP="000C54D2">
      <w:pPr>
        <w:spacing w:after="0" w:line="240" w:lineRule="auto"/>
        <w:rPr>
          <w:rFonts w:ascii="Verdana" w:eastAsia="Times New Roman" w:hAnsi="Verdana" w:cs="Calibri"/>
          <w:sz w:val="24"/>
          <w:szCs w:val="24"/>
          <w:lang w:eastAsia="en-IN"/>
        </w:rPr>
      </w:pPr>
    </w:p>
    <w:p w14:paraId="65F9B8E3" w14:textId="77777777" w:rsidR="000C54D2" w:rsidRPr="000C54D2" w:rsidRDefault="000C54D2" w:rsidP="000C54D2">
      <w:pPr>
        <w:spacing w:after="0" w:line="240" w:lineRule="auto"/>
        <w:rPr>
          <w:rFonts w:ascii="Verdana" w:eastAsia="Times New Roman" w:hAnsi="Verdana" w:cs="Calibri"/>
          <w:sz w:val="24"/>
          <w:szCs w:val="24"/>
          <w:lang w:eastAsia="en-IN"/>
        </w:rPr>
      </w:pPr>
      <w:r w:rsidRPr="000C54D2">
        <w:rPr>
          <w:rFonts w:ascii="Verdana" w:eastAsia="Times New Roman" w:hAnsi="Verdana" w:cs="Calibri"/>
          <w:sz w:val="24"/>
          <w:szCs w:val="24"/>
          <w:lang w:eastAsia="en-IN"/>
        </w:rPr>
        <w:t>#move to the default html folder</w:t>
      </w:r>
    </w:p>
    <w:p w14:paraId="3836C2F8" w14:textId="77777777" w:rsidR="000C54D2" w:rsidRPr="000C54D2" w:rsidRDefault="000C54D2" w:rsidP="000C54D2">
      <w:pPr>
        <w:spacing w:after="0" w:line="240" w:lineRule="auto"/>
        <w:rPr>
          <w:rFonts w:ascii="Verdana" w:eastAsia="Times New Roman" w:hAnsi="Verdana" w:cs="Calibri"/>
          <w:sz w:val="24"/>
          <w:szCs w:val="24"/>
          <w:lang w:eastAsia="en-IN"/>
        </w:rPr>
      </w:pPr>
      <w:r w:rsidRPr="000C54D2">
        <w:rPr>
          <w:rFonts w:ascii="Verdana" w:eastAsia="Times New Roman" w:hAnsi="Verdana" w:cs="Calibri"/>
          <w:sz w:val="24"/>
          <w:szCs w:val="24"/>
          <w:lang w:eastAsia="en-IN"/>
        </w:rPr>
        <w:t>cd /var/www/html</w:t>
      </w:r>
    </w:p>
    <w:p w14:paraId="27E26A27" w14:textId="77777777" w:rsidR="000C54D2" w:rsidRPr="000C54D2" w:rsidRDefault="000C54D2" w:rsidP="000C54D2">
      <w:pPr>
        <w:spacing w:after="0" w:line="240" w:lineRule="auto"/>
        <w:rPr>
          <w:rFonts w:ascii="Verdana" w:eastAsia="Times New Roman" w:hAnsi="Verdana" w:cs="Calibri"/>
          <w:sz w:val="24"/>
          <w:szCs w:val="24"/>
          <w:lang w:eastAsia="en-IN"/>
        </w:rPr>
      </w:pPr>
    </w:p>
    <w:p w14:paraId="340F2DA4" w14:textId="77777777" w:rsidR="000C54D2" w:rsidRPr="000C54D2" w:rsidRDefault="000C54D2" w:rsidP="000C54D2">
      <w:pPr>
        <w:spacing w:after="0" w:line="240" w:lineRule="auto"/>
        <w:rPr>
          <w:rFonts w:ascii="Verdana" w:eastAsia="Times New Roman" w:hAnsi="Verdana" w:cs="Calibri"/>
          <w:sz w:val="24"/>
          <w:szCs w:val="24"/>
          <w:lang w:eastAsia="en-IN"/>
        </w:rPr>
      </w:pPr>
      <w:r w:rsidRPr="000C54D2">
        <w:rPr>
          <w:rFonts w:ascii="Verdana" w:eastAsia="Times New Roman" w:hAnsi="Verdana" w:cs="Calibri"/>
          <w:sz w:val="24"/>
          <w:szCs w:val="24"/>
          <w:lang w:eastAsia="en-IN"/>
        </w:rPr>
        <w:t>#delete the existing index.html</w:t>
      </w:r>
    </w:p>
    <w:p w14:paraId="4556AD64" w14:textId="77777777" w:rsidR="000C54D2" w:rsidRPr="000C54D2" w:rsidRDefault="000C54D2" w:rsidP="000C54D2">
      <w:pPr>
        <w:spacing w:after="0" w:line="240" w:lineRule="auto"/>
        <w:rPr>
          <w:rFonts w:ascii="Verdana" w:eastAsia="Times New Roman" w:hAnsi="Verdana" w:cs="Calibri"/>
          <w:sz w:val="24"/>
          <w:szCs w:val="24"/>
          <w:lang w:eastAsia="en-IN"/>
        </w:rPr>
      </w:pPr>
      <w:r w:rsidRPr="000C54D2">
        <w:rPr>
          <w:rFonts w:ascii="Verdana" w:eastAsia="Times New Roman" w:hAnsi="Verdana" w:cs="Calibri"/>
          <w:sz w:val="24"/>
          <w:szCs w:val="24"/>
          <w:lang w:eastAsia="en-IN"/>
        </w:rPr>
        <w:t>rm index.html</w:t>
      </w:r>
    </w:p>
    <w:p w14:paraId="2946B3BD" w14:textId="77777777" w:rsidR="000C54D2" w:rsidRPr="000C54D2" w:rsidRDefault="000C54D2" w:rsidP="000C54D2">
      <w:pPr>
        <w:spacing w:after="0" w:line="240" w:lineRule="auto"/>
        <w:rPr>
          <w:rFonts w:ascii="Verdana" w:eastAsia="Times New Roman" w:hAnsi="Verdana" w:cs="Calibri"/>
          <w:sz w:val="24"/>
          <w:szCs w:val="24"/>
          <w:lang w:eastAsia="en-IN"/>
        </w:rPr>
      </w:pPr>
    </w:p>
    <w:p w14:paraId="186A2E68" w14:textId="77777777" w:rsidR="000C54D2" w:rsidRPr="000C54D2" w:rsidRDefault="000C54D2" w:rsidP="000C54D2">
      <w:pPr>
        <w:spacing w:after="0" w:line="240" w:lineRule="auto"/>
        <w:rPr>
          <w:rFonts w:ascii="Verdana" w:eastAsia="Times New Roman" w:hAnsi="Verdana" w:cs="Calibri"/>
          <w:sz w:val="24"/>
          <w:szCs w:val="24"/>
          <w:lang w:eastAsia="en-IN"/>
        </w:rPr>
      </w:pPr>
      <w:r w:rsidRPr="000C54D2">
        <w:rPr>
          <w:rFonts w:ascii="Verdana" w:eastAsia="Times New Roman" w:hAnsi="Verdana" w:cs="Calibri"/>
          <w:sz w:val="24"/>
          <w:szCs w:val="24"/>
          <w:lang w:eastAsia="en-IN"/>
        </w:rPr>
        <w:t>#create a new index.html</w:t>
      </w:r>
    </w:p>
    <w:p w14:paraId="651226C5" w14:textId="78AB29EB" w:rsidR="000C54D2" w:rsidRDefault="000C54D2" w:rsidP="000C54D2">
      <w:pPr>
        <w:spacing w:after="0" w:line="240" w:lineRule="auto"/>
        <w:rPr>
          <w:rFonts w:ascii="Verdana" w:eastAsia="Times New Roman" w:hAnsi="Verdana" w:cs="Calibri"/>
          <w:sz w:val="24"/>
          <w:szCs w:val="24"/>
          <w:lang w:eastAsia="en-IN"/>
        </w:rPr>
      </w:pPr>
      <w:r w:rsidRPr="000C54D2">
        <w:rPr>
          <w:rFonts w:ascii="Verdana" w:eastAsia="Times New Roman" w:hAnsi="Verdana" w:cs="Calibri"/>
          <w:sz w:val="24"/>
          <w:szCs w:val="24"/>
          <w:lang w:eastAsia="en-IN"/>
        </w:rPr>
        <w:t>echo "</w:t>
      </w:r>
      <w:r>
        <w:rPr>
          <w:rFonts w:ascii="Verdana" w:eastAsia="Times New Roman" w:hAnsi="Verdana" w:cs="Calibri"/>
          <w:sz w:val="24"/>
          <w:szCs w:val="24"/>
          <w:lang w:eastAsia="en-IN"/>
        </w:rPr>
        <w:t>I am WS</w:t>
      </w:r>
      <w:r w:rsidRPr="000C54D2">
        <w:rPr>
          <w:rFonts w:ascii="Verdana" w:eastAsia="Times New Roman" w:hAnsi="Verdana" w:cs="Calibri"/>
          <w:sz w:val="24"/>
          <w:szCs w:val="24"/>
          <w:lang w:eastAsia="en-IN"/>
        </w:rPr>
        <w:t>" &gt; index.html</w:t>
      </w:r>
    </w:p>
    <w:p w14:paraId="689DB22F" w14:textId="77777777" w:rsidR="000946EF" w:rsidRDefault="000946EF" w:rsidP="000946EF">
      <w:pPr>
        <w:spacing w:after="0" w:line="240" w:lineRule="auto"/>
        <w:rPr>
          <w:rFonts w:ascii="Verdana" w:eastAsia="Times New Roman" w:hAnsi="Verdana" w:cs="Calibri"/>
          <w:sz w:val="24"/>
          <w:szCs w:val="24"/>
          <w:lang w:eastAsia="en-IN"/>
        </w:rPr>
      </w:pPr>
    </w:p>
    <w:p w14:paraId="3AC72C1A" w14:textId="640591B9" w:rsidR="000604B1" w:rsidRDefault="000604B1" w:rsidP="0073259B">
      <w:pPr>
        <w:spacing w:after="0" w:line="240" w:lineRule="auto"/>
        <w:jc w:val="cente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4B65DB1" wp14:editId="5247113D">
            <wp:extent cx="6645910" cy="32156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4F6D6C5" w14:textId="77777777" w:rsidR="000604B1" w:rsidRDefault="000604B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4A2526AA" w14:textId="66C689B4" w:rsidR="000604B1" w:rsidRDefault="000C54D2">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Access the webpage by typing the IP address of the EC2 in the browser. It should display “I am WS”, which is the content of the webpage.</w:t>
      </w:r>
    </w:p>
    <w:p w14:paraId="3EEFCE5D" w14:textId="50CE7CEA" w:rsidR="000C54D2" w:rsidRDefault="000C54D2">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Now </w:t>
      </w:r>
      <w:r w:rsidR="0025671E">
        <w:rPr>
          <w:rFonts w:ascii="Verdana" w:eastAsia="Times New Roman" w:hAnsi="Verdana" w:cs="Calibri"/>
          <w:sz w:val="24"/>
          <w:szCs w:val="24"/>
          <w:lang w:eastAsia="en-IN"/>
        </w:rPr>
        <w:t>let’s</w:t>
      </w:r>
      <w:r>
        <w:rPr>
          <w:rFonts w:ascii="Verdana" w:eastAsia="Times New Roman" w:hAnsi="Verdana" w:cs="Calibri"/>
          <w:sz w:val="24"/>
          <w:szCs w:val="24"/>
          <w:lang w:eastAsia="en-IN"/>
        </w:rPr>
        <w:t xml:space="preserve"> create an AMI out of it. Make sure to select the EC2 and go to “Actions -&gt; Image -&gt; Create Image”.</w:t>
      </w:r>
    </w:p>
    <w:p w14:paraId="4A61F21E" w14:textId="1DBEDA9A" w:rsidR="000604B1" w:rsidRDefault="000604B1" w:rsidP="0073259B">
      <w:pPr>
        <w:spacing w:after="0" w:line="240" w:lineRule="auto"/>
        <w:jc w:val="cente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63C96D6" wp14:editId="787FE100">
            <wp:extent cx="6645910" cy="32156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3DD4F7C6" w14:textId="1C9B0EAD" w:rsidR="000604B1" w:rsidRDefault="000604B1" w:rsidP="000C54D2">
      <w:pPr>
        <w:rPr>
          <w:rFonts w:ascii="Verdana" w:eastAsia="Times New Roman" w:hAnsi="Verdana" w:cs="Calibri"/>
          <w:sz w:val="24"/>
          <w:szCs w:val="24"/>
          <w:lang w:eastAsia="en-IN"/>
        </w:rPr>
      </w:pPr>
    </w:p>
    <w:p w14:paraId="0BF223E1" w14:textId="3DA9B553" w:rsidR="000C54D2" w:rsidRDefault="006C35AD"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Enter the name of the image and some description and click on click on “Create image”. Make sure to specify the dat</w:t>
      </w:r>
      <w:r w:rsidR="00375EB2">
        <w:rPr>
          <w:rFonts w:ascii="Verdana" w:eastAsia="Times New Roman" w:hAnsi="Verdana" w:cs="Calibri"/>
          <w:sz w:val="24"/>
          <w:szCs w:val="24"/>
          <w:lang w:eastAsia="en-IN"/>
        </w:rPr>
        <w:t>e</w:t>
      </w:r>
      <w:r>
        <w:rPr>
          <w:rFonts w:ascii="Verdana" w:eastAsia="Times New Roman" w:hAnsi="Verdana" w:cs="Calibri"/>
          <w:sz w:val="24"/>
          <w:szCs w:val="24"/>
          <w:lang w:eastAsia="en-IN"/>
        </w:rPr>
        <w:t xml:space="preserve"> in the name/description, makes it clear when the image was created.</w:t>
      </w:r>
    </w:p>
    <w:p w14:paraId="78BB01B2" w14:textId="77777777" w:rsidR="006C35AD" w:rsidRDefault="006C35AD" w:rsidP="000C54D2">
      <w:pPr>
        <w:spacing w:after="0" w:line="240" w:lineRule="auto"/>
        <w:rPr>
          <w:rFonts w:ascii="Verdana" w:eastAsia="Times New Roman" w:hAnsi="Verdana" w:cs="Calibri"/>
          <w:sz w:val="24"/>
          <w:szCs w:val="24"/>
          <w:lang w:eastAsia="en-IN"/>
        </w:rPr>
      </w:pPr>
    </w:p>
    <w:p w14:paraId="42C514E1" w14:textId="7EDD5426"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19AA065" wp14:editId="4F7575FF">
            <wp:extent cx="6645910" cy="32156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031F4D2E" w14:textId="77777777" w:rsidR="000604B1" w:rsidRDefault="000604B1"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29D1C20B" w14:textId="5E3FB58F" w:rsidR="000604B1" w:rsidRDefault="006C35AD" w:rsidP="006C35A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to the AMI tab in the EC2 Management Console. Initially the image would be in a pending Status, within a few minutes the Status would change to available for the AMI to be used.</w:t>
      </w:r>
    </w:p>
    <w:p w14:paraId="3B880A79" w14:textId="77777777" w:rsidR="006C35AD" w:rsidRDefault="006C35AD" w:rsidP="006C35AD">
      <w:pPr>
        <w:spacing w:after="0" w:line="240" w:lineRule="auto"/>
        <w:rPr>
          <w:rFonts w:ascii="Verdana" w:eastAsia="Times New Roman" w:hAnsi="Verdana" w:cs="Calibri"/>
          <w:sz w:val="24"/>
          <w:szCs w:val="24"/>
          <w:lang w:eastAsia="en-IN"/>
        </w:rPr>
      </w:pPr>
    </w:p>
    <w:p w14:paraId="23AC458D" w14:textId="6CFC58C6"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0BDAE24" wp14:editId="2861ED56">
            <wp:extent cx="6645910" cy="32156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1BF088F" w14:textId="77777777" w:rsidR="006C35AD" w:rsidRDefault="006C35AD" w:rsidP="000C54D2">
      <w:pPr>
        <w:spacing w:after="0" w:line="240" w:lineRule="auto"/>
        <w:rPr>
          <w:rFonts w:ascii="Verdana" w:eastAsia="Times New Roman" w:hAnsi="Verdana" w:cs="Calibri"/>
          <w:sz w:val="24"/>
          <w:szCs w:val="24"/>
          <w:lang w:eastAsia="en-IN"/>
        </w:rPr>
      </w:pPr>
    </w:p>
    <w:p w14:paraId="17066FD1" w14:textId="25BD1443"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C1FDA61" wp14:editId="2ACA724D">
            <wp:extent cx="6645910" cy="32156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516BB545" w14:textId="77777777" w:rsidR="000604B1" w:rsidRDefault="000604B1"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4DD48121" w14:textId="358FA8A3" w:rsidR="006C35AD" w:rsidRDefault="006C35AD"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The EC2 which was launched for creating the AMI is no more required and so can be terminated.</w:t>
      </w:r>
    </w:p>
    <w:p w14:paraId="368DD30F" w14:textId="77777777" w:rsidR="006C35AD" w:rsidRDefault="006C35AD" w:rsidP="000C54D2">
      <w:pPr>
        <w:spacing w:after="0" w:line="240" w:lineRule="auto"/>
        <w:rPr>
          <w:rFonts w:ascii="Verdana" w:eastAsia="Times New Roman" w:hAnsi="Verdana" w:cs="Calibri"/>
          <w:sz w:val="24"/>
          <w:szCs w:val="24"/>
          <w:lang w:eastAsia="en-IN"/>
        </w:rPr>
      </w:pPr>
    </w:p>
    <w:p w14:paraId="2C7051E9" w14:textId="78B834F5"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888EB63" wp14:editId="69B30EC9">
            <wp:extent cx="6645910" cy="32156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366F7F2" w14:textId="038ECB62" w:rsidR="000604B1" w:rsidRDefault="000604B1" w:rsidP="000C54D2">
      <w:pPr>
        <w:rPr>
          <w:rFonts w:ascii="Verdana" w:eastAsia="Times New Roman" w:hAnsi="Verdana" w:cs="Calibri"/>
          <w:sz w:val="24"/>
          <w:szCs w:val="24"/>
          <w:lang w:eastAsia="en-IN"/>
        </w:rPr>
      </w:pPr>
    </w:p>
    <w:p w14:paraId="70B52EC5" w14:textId="5A0E07CE" w:rsidR="006C35AD" w:rsidRDefault="006C35AD"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Go to the Launch Templates tab and click on “Create launch template”.</w:t>
      </w:r>
    </w:p>
    <w:p w14:paraId="24AEB270" w14:textId="77777777" w:rsidR="006C35AD" w:rsidRDefault="006C35AD" w:rsidP="000C54D2">
      <w:pPr>
        <w:spacing w:after="0" w:line="240" w:lineRule="auto"/>
        <w:rPr>
          <w:rFonts w:ascii="Verdana" w:eastAsia="Times New Roman" w:hAnsi="Verdana" w:cs="Calibri"/>
          <w:sz w:val="24"/>
          <w:szCs w:val="24"/>
          <w:lang w:eastAsia="en-IN"/>
        </w:rPr>
      </w:pPr>
    </w:p>
    <w:p w14:paraId="7D3C3BD5" w14:textId="634532A7"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1A56077" wp14:editId="05A816EE">
            <wp:extent cx="6645910" cy="32156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318A7BA" w14:textId="77777777" w:rsidR="000604B1" w:rsidRDefault="000604B1"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41646B90" w14:textId="42F65C74" w:rsidR="006C35AD" w:rsidRDefault="006C35AD"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Specify the launch template name “MyUbuntuTemplateForASG” with some description.</w:t>
      </w:r>
    </w:p>
    <w:p w14:paraId="75C12D01" w14:textId="77777777" w:rsidR="006C35AD" w:rsidRDefault="006C35AD" w:rsidP="000C54D2">
      <w:pPr>
        <w:spacing w:after="0" w:line="240" w:lineRule="auto"/>
        <w:rPr>
          <w:rFonts w:ascii="Verdana" w:eastAsia="Times New Roman" w:hAnsi="Verdana" w:cs="Calibri"/>
          <w:sz w:val="24"/>
          <w:szCs w:val="24"/>
          <w:lang w:eastAsia="en-IN"/>
        </w:rPr>
      </w:pPr>
    </w:p>
    <w:p w14:paraId="1E93C32B" w14:textId="674E4971"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20584ED" wp14:editId="73D0B3EF">
            <wp:extent cx="6645910" cy="32156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1F6E3E4" w14:textId="181D1B7D" w:rsidR="000604B1" w:rsidRDefault="000604B1" w:rsidP="000C54D2">
      <w:pPr>
        <w:rPr>
          <w:rFonts w:ascii="Verdana" w:eastAsia="Times New Roman" w:hAnsi="Verdana" w:cs="Calibri"/>
          <w:sz w:val="24"/>
          <w:szCs w:val="24"/>
          <w:lang w:eastAsia="en-IN"/>
        </w:rPr>
      </w:pPr>
    </w:p>
    <w:p w14:paraId="08C916B3" w14:textId="7B000F06" w:rsidR="006C35AD" w:rsidRDefault="006C35AD"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Select the AMI which was created in the previous step, select the instance type </w:t>
      </w:r>
      <w:r w:rsidR="00375EB2">
        <w:rPr>
          <w:rFonts w:ascii="Verdana" w:eastAsia="Times New Roman" w:hAnsi="Verdana" w:cs="Calibri"/>
          <w:sz w:val="24"/>
          <w:szCs w:val="24"/>
          <w:lang w:eastAsia="en-IN"/>
        </w:rPr>
        <w:t xml:space="preserve">as </w:t>
      </w:r>
      <w:r>
        <w:rPr>
          <w:rFonts w:ascii="Verdana" w:eastAsia="Times New Roman" w:hAnsi="Verdana" w:cs="Calibri"/>
          <w:sz w:val="24"/>
          <w:szCs w:val="24"/>
          <w:lang w:eastAsia="en-IN"/>
        </w:rPr>
        <w:t xml:space="preserve">t2. micro and select </w:t>
      </w:r>
      <w:r w:rsidR="0025671E">
        <w:rPr>
          <w:rFonts w:ascii="Verdana" w:eastAsia="Times New Roman" w:hAnsi="Verdana" w:cs="Calibri"/>
          <w:sz w:val="24"/>
          <w:szCs w:val="24"/>
          <w:lang w:eastAsia="en-IN"/>
        </w:rPr>
        <w:t xml:space="preserve">keypair </w:t>
      </w:r>
      <w:r>
        <w:rPr>
          <w:rFonts w:ascii="Verdana" w:eastAsia="Times New Roman" w:hAnsi="Verdana" w:cs="Calibri"/>
          <w:sz w:val="24"/>
          <w:szCs w:val="24"/>
          <w:lang w:eastAsia="en-IN"/>
        </w:rPr>
        <w:t>to be used along with the EC2 instance.</w:t>
      </w:r>
    </w:p>
    <w:p w14:paraId="2CAFC7AC" w14:textId="77777777" w:rsidR="006C35AD" w:rsidRDefault="006C35AD" w:rsidP="000C54D2">
      <w:pPr>
        <w:spacing w:after="0" w:line="240" w:lineRule="auto"/>
        <w:rPr>
          <w:rFonts w:ascii="Verdana" w:eastAsia="Times New Roman" w:hAnsi="Verdana" w:cs="Calibri"/>
          <w:sz w:val="24"/>
          <w:szCs w:val="24"/>
          <w:lang w:eastAsia="en-IN"/>
        </w:rPr>
      </w:pPr>
    </w:p>
    <w:p w14:paraId="46A3269A" w14:textId="00459746"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CFF1944" wp14:editId="5D382A17">
            <wp:extent cx="6645910" cy="32156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3B40CB47" w14:textId="77777777" w:rsidR="000604B1" w:rsidRDefault="000604B1"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23C79B64" w14:textId="4C4D62AC" w:rsidR="006C35AD" w:rsidRDefault="006C35AD"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w:t>
      </w:r>
      <w:r w:rsidR="002B1128">
        <w:rPr>
          <w:rFonts w:ascii="Verdana" w:eastAsia="Times New Roman" w:hAnsi="Verdana" w:cs="Calibri"/>
          <w:sz w:val="24"/>
          <w:szCs w:val="24"/>
          <w:lang w:eastAsia="en-IN"/>
        </w:rPr>
        <w:t>Under the Security groups, select the one which allow the access to the SSH/22 and HTTP/80 traffic inbound. If there are no such Security groups, create one.</w:t>
      </w:r>
    </w:p>
    <w:p w14:paraId="699BA5B1" w14:textId="77777777" w:rsidR="006C35AD" w:rsidRDefault="006C35AD" w:rsidP="000C54D2">
      <w:pPr>
        <w:spacing w:after="0" w:line="240" w:lineRule="auto"/>
        <w:rPr>
          <w:rFonts w:ascii="Verdana" w:eastAsia="Times New Roman" w:hAnsi="Verdana" w:cs="Calibri"/>
          <w:sz w:val="24"/>
          <w:szCs w:val="24"/>
          <w:lang w:eastAsia="en-IN"/>
        </w:rPr>
      </w:pPr>
    </w:p>
    <w:p w14:paraId="58FB6A7E" w14:textId="39A5AC16"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0F5B1FA" wp14:editId="6E0830F8">
            <wp:extent cx="6645910" cy="32156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637C919" w14:textId="77777777" w:rsidR="0025671E" w:rsidRDefault="0025671E" w:rsidP="0025671E">
      <w:pPr>
        <w:rPr>
          <w:rFonts w:ascii="Verdana" w:eastAsia="Times New Roman" w:hAnsi="Verdana" w:cs="Calibri"/>
          <w:sz w:val="24"/>
          <w:szCs w:val="24"/>
          <w:lang w:eastAsia="en-IN"/>
        </w:rPr>
      </w:pPr>
    </w:p>
    <w:p w14:paraId="19217DC3" w14:textId="5AF0E2C0" w:rsidR="002B1128" w:rsidRDefault="002B1128" w:rsidP="0025671E">
      <w:pPr>
        <w:rPr>
          <w:rFonts w:ascii="Verdana" w:eastAsia="Times New Roman" w:hAnsi="Verdana" w:cs="Calibri"/>
          <w:sz w:val="24"/>
          <w:szCs w:val="24"/>
          <w:lang w:eastAsia="en-IN"/>
        </w:rPr>
      </w:pPr>
      <w:r>
        <w:rPr>
          <w:rFonts w:ascii="Verdana" w:eastAsia="Times New Roman" w:hAnsi="Verdana" w:cs="Calibri"/>
          <w:sz w:val="24"/>
          <w:szCs w:val="24"/>
          <w:lang w:eastAsia="en-IN"/>
        </w:rPr>
        <w:t>-- Go to the Advanced details and enable “Detailed CloudWatch monitoring”. This will enable for the EC2 to send the metrics to the CloudWatch every 5 minutes instead of the default 1 minute.</w:t>
      </w:r>
    </w:p>
    <w:p w14:paraId="75F04129" w14:textId="77777777" w:rsidR="002B1128" w:rsidRDefault="002B1128" w:rsidP="000C54D2">
      <w:pPr>
        <w:spacing w:after="0" w:line="240" w:lineRule="auto"/>
        <w:rPr>
          <w:rFonts w:ascii="Verdana" w:eastAsia="Times New Roman" w:hAnsi="Verdana" w:cs="Calibri"/>
          <w:sz w:val="24"/>
          <w:szCs w:val="24"/>
          <w:lang w:eastAsia="en-IN"/>
        </w:rPr>
      </w:pPr>
    </w:p>
    <w:p w14:paraId="2A26D880" w14:textId="60E054C9"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A032CEC" wp14:editId="2DC1621F">
            <wp:extent cx="6645910" cy="32156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F6506E3" w14:textId="77777777" w:rsidR="000604B1" w:rsidRDefault="000604B1"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6F6287CD" w14:textId="2614CD36" w:rsidR="002B1128" w:rsidRDefault="002B1128"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“Create launch template” to create one which will be later used along with the ASG.</w:t>
      </w:r>
    </w:p>
    <w:p w14:paraId="2891BF66" w14:textId="77777777" w:rsidR="002B1128" w:rsidRDefault="002B1128" w:rsidP="000C54D2">
      <w:pPr>
        <w:spacing w:after="0" w:line="240" w:lineRule="auto"/>
        <w:rPr>
          <w:rFonts w:ascii="Verdana" w:eastAsia="Times New Roman" w:hAnsi="Verdana" w:cs="Calibri"/>
          <w:sz w:val="24"/>
          <w:szCs w:val="24"/>
          <w:lang w:eastAsia="en-IN"/>
        </w:rPr>
      </w:pPr>
    </w:p>
    <w:p w14:paraId="57ACCC2E" w14:textId="59B77DD0"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E7E2B80" wp14:editId="36248801">
            <wp:extent cx="6645910" cy="32156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B177B61" w14:textId="052AACC3" w:rsidR="000604B1" w:rsidRDefault="000604B1" w:rsidP="000C54D2">
      <w:pPr>
        <w:rPr>
          <w:rFonts w:ascii="Verdana" w:eastAsia="Times New Roman" w:hAnsi="Verdana" w:cs="Calibri"/>
          <w:sz w:val="24"/>
          <w:szCs w:val="24"/>
          <w:lang w:eastAsia="en-IN"/>
        </w:rPr>
      </w:pPr>
    </w:p>
    <w:p w14:paraId="199C45ED" w14:textId="7A0EEAA8" w:rsidR="000604B1" w:rsidRDefault="002B1128" w:rsidP="002B1128">
      <w:pPr>
        <w:spacing w:after="0" w:line="240" w:lineRule="auto"/>
        <w:rPr>
          <w:rFonts w:ascii="Verdana" w:eastAsia="Times New Roman" w:hAnsi="Verdana" w:cs="Calibri"/>
          <w:noProof/>
          <w:sz w:val="24"/>
          <w:szCs w:val="24"/>
          <w:lang w:eastAsia="en-IN"/>
        </w:rPr>
      </w:pPr>
      <w:r>
        <w:rPr>
          <w:rFonts w:ascii="Verdana" w:eastAsia="Times New Roman" w:hAnsi="Verdana" w:cs="Calibri"/>
          <w:noProof/>
          <w:sz w:val="24"/>
          <w:szCs w:val="24"/>
          <w:lang w:eastAsia="en-IN"/>
        </w:rPr>
        <w:t>-- Go to the “Auto Scaling Groups” tab in the EC2 Management Console and click on “Create an Auto Scaling group”.</w:t>
      </w:r>
    </w:p>
    <w:p w14:paraId="48CEFDAE" w14:textId="77777777" w:rsidR="002B1128" w:rsidRDefault="002B1128" w:rsidP="002B1128">
      <w:pPr>
        <w:spacing w:after="0" w:line="240" w:lineRule="auto"/>
        <w:rPr>
          <w:rFonts w:ascii="Verdana" w:eastAsia="Times New Roman" w:hAnsi="Verdana" w:cs="Calibri"/>
          <w:sz w:val="24"/>
          <w:szCs w:val="24"/>
          <w:lang w:eastAsia="en-IN"/>
        </w:rPr>
      </w:pPr>
    </w:p>
    <w:p w14:paraId="0CFB9D8E" w14:textId="361763F0"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F8E5E48" wp14:editId="235FCAFD">
            <wp:extent cx="6645910" cy="32156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3A61ACE7" w14:textId="77777777" w:rsidR="000604B1" w:rsidRDefault="000604B1"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E9BBF42" w14:textId="2D6DD38E" w:rsidR="002B1128" w:rsidRDefault="002B1128"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Give MyEcommerceAppASG” as the name, select the Launch Template which has been created in the previous step. Click on Next.</w:t>
      </w:r>
    </w:p>
    <w:p w14:paraId="1A4F1D6C" w14:textId="77777777" w:rsidR="002B1128" w:rsidRDefault="002B1128" w:rsidP="000C54D2">
      <w:pPr>
        <w:spacing w:after="0" w:line="240" w:lineRule="auto"/>
        <w:rPr>
          <w:rFonts w:ascii="Verdana" w:eastAsia="Times New Roman" w:hAnsi="Verdana" w:cs="Calibri"/>
          <w:sz w:val="24"/>
          <w:szCs w:val="24"/>
          <w:lang w:eastAsia="en-IN"/>
        </w:rPr>
      </w:pPr>
    </w:p>
    <w:p w14:paraId="34D3A2C0" w14:textId="294D1E9A"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6308904" wp14:editId="76291E7B">
            <wp:extent cx="6645910" cy="32156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04377ECE" w14:textId="51325ECD" w:rsidR="000604B1" w:rsidRDefault="000604B1" w:rsidP="000C54D2">
      <w:pPr>
        <w:rPr>
          <w:rFonts w:ascii="Verdana" w:eastAsia="Times New Roman" w:hAnsi="Verdana" w:cs="Calibri"/>
          <w:sz w:val="24"/>
          <w:szCs w:val="24"/>
          <w:lang w:eastAsia="en-IN"/>
        </w:rPr>
      </w:pPr>
    </w:p>
    <w:p w14:paraId="3190B01F" w14:textId="2850A650" w:rsidR="002B1128" w:rsidRDefault="002B1128"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Select Subnet where the ASG can launch the EC2 instances. At least one subnet needs to be selected. Click on Next twice.</w:t>
      </w:r>
    </w:p>
    <w:p w14:paraId="18A49857" w14:textId="77777777" w:rsidR="002B1128" w:rsidRDefault="002B1128" w:rsidP="000C54D2">
      <w:pPr>
        <w:spacing w:after="0" w:line="240" w:lineRule="auto"/>
        <w:rPr>
          <w:rFonts w:ascii="Verdana" w:eastAsia="Times New Roman" w:hAnsi="Verdana" w:cs="Calibri"/>
          <w:sz w:val="24"/>
          <w:szCs w:val="24"/>
          <w:lang w:eastAsia="en-IN"/>
        </w:rPr>
      </w:pPr>
    </w:p>
    <w:p w14:paraId="339B810F" w14:textId="6959B564"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26AB3DA" wp14:editId="54E8E1FF">
            <wp:extent cx="6645910" cy="32156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8B7B2AB" w14:textId="77777777" w:rsidR="000604B1" w:rsidRDefault="000604B1"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19040BE3" w14:textId="5DC93F21" w:rsidR="000604B1" w:rsidRDefault="002B1128"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Specify the Desired and Minimum capacity as 1, the Maximum capacity as </w:t>
      </w:r>
      <w:r w:rsidR="00375EB2">
        <w:rPr>
          <w:rFonts w:ascii="Verdana" w:eastAsia="Times New Roman" w:hAnsi="Verdana" w:cs="Calibri"/>
          <w:sz w:val="24"/>
          <w:szCs w:val="24"/>
          <w:lang w:eastAsia="en-IN"/>
        </w:rPr>
        <w:t>4</w:t>
      </w:r>
      <w:r>
        <w:rPr>
          <w:rFonts w:ascii="Verdana" w:eastAsia="Times New Roman" w:hAnsi="Verdana" w:cs="Calibri"/>
          <w:sz w:val="24"/>
          <w:szCs w:val="24"/>
          <w:lang w:eastAsia="en-IN"/>
        </w:rPr>
        <w:t>. This is range of the EC2 instances that the ASG has to stick to. Click on Next thrice.</w:t>
      </w:r>
    </w:p>
    <w:p w14:paraId="069FC254" w14:textId="204F5E9B"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330DC7A" wp14:editId="494F761B">
            <wp:extent cx="6645910" cy="32156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FED1489" w14:textId="146BAD86" w:rsidR="000604B1" w:rsidRDefault="000604B1" w:rsidP="000C54D2">
      <w:pPr>
        <w:rPr>
          <w:rFonts w:ascii="Verdana" w:eastAsia="Times New Roman" w:hAnsi="Verdana" w:cs="Calibri"/>
          <w:sz w:val="24"/>
          <w:szCs w:val="24"/>
          <w:lang w:eastAsia="en-IN"/>
        </w:rPr>
      </w:pPr>
    </w:p>
    <w:p w14:paraId="4DE2A5FD" w14:textId="4D31E2DE" w:rsidR="002B1128" w:rsidRDefault="002B1128"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Review the details of the ASG and click on Create.</w:t>
      </w:r>
    </w:p>
    <w:p w14:paraId="50B62FBD" w14:textId="77777777" w:rsidR="002B1128" w:rsidRDefault="002B1128" w:rsidP="000C54D2">
      <w:pPr>
        <w:spacing w:after="0" w:line="240" w:lineRule="auto"/>
        <w:rPr>
          <w:rFonts w:ascii="Verdana" w:eastAsia="Times New Roman" w:hAnsi="Verdana" w:cs="Calibri"/>
          <w:sz w:val="24"/>
          <w:szCs w:val="24"/>
          <w:lang w:eastAsia="en-IN"/>
        </w:rPr>
      </w:pPr>
    </w:p>
    <w:p w14:paraId="07E30D7F" w14:textId="7E34E283"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ACD276F" wp14:editId="17E9858E">
            <wp:extent cx="6645910" cy="32156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08B7750B" w14:textId="77777777" w:rsidR="000604B1" w:rsidRDefault="000604B1"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302C5B1" w14:textId="77777777" w:rsidR="00A47B62" w:rsidRDefault="00811C19"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In the ASG, we have specified the Desired capacity as 1. So, the ASG with launch as EC2 with the details which we have specified in the Launch Template. For sake of clarity the EC2 has be named 1 in the below screen.</w:t>
      </w:r>
    </w:p>
    <w:p w14:paraId="0C761E91" w14:textId="1B723D10" w:rsidR="000604B1" w:rsidRDefault="00A47B62"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t>Grab the IP of the EC2 and type the same in the browser, it should display “I am WS”.</w:t>
      </w:r>
    </w:p>
    <w:p w14:paraId="6260C1E0" w14:textId="669ADE2C"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D30A7C3" wp14:editId="5AEA4AE9">
            <wp:extent cx="6645910" cy="32156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8FE2EE1" w14:textId="3A592BA1" w:rsidR="00A47B62" w:rsidRDefault="00A47B62">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9EB9AAE" w14:textId="40C00CB5" w:rsidR="00A47B62" w:rsidRDefault="00A47B62"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Let’s create an alarm for the ASG, when the alarm is </w:t>
      </w:r>
      <w:r w:rsidR="0025671E">
        <w:rPr>
          <w:rFonts w:ascii="Verdana" w:eastAsia="Times New Roman" w:hAnsi="Verdana" w:cs="Calibri"/>
          <w:sz w:val="24"/>
          <w:szCs w:val="24"/>
          <w:lang w:eastAsia="en-IN"/>
        </w:rPr>
        <w:t>breached,</w:t>
      </w:r>
      <w:r>
        <w:rPr>
          <w:rFonts w:ascii="Verdana" w:eastAsia="Times New Roman" w:hAnsi="Verdana" w:cs="Calibri"/>
          <w:sz w:val="24"/>
          <w:szCs w:val="24"/>
          <w:lang w:eastAsia="en-IN"/>
        </w:rPr>
        <w:t xml:space="preserve"> we can specify what action to take. Go to the CloudWatch Management Console, navigate to the Alarms tab and finally click on “Create alarm”.</w:t>
      </w:r>
    </w:p>
    <w:p w14:paraId="20CF2767" w14:textId="2FAE4DEF"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3B1842B" wp14:editId="6EC1C2DB">
            <wp:extent cx="6645910" cy="32156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02FC4E8B" w14:textId="77777777" w:rsidR="0025671E" w:rsidRDefault="0025671E" w:rsidP="0025671E">
      <w:pPr>
        <w:rPr>
          <w:rFonts w:ascii="Verdana" w:eastAsia="Times New Roman" w:hAnsi="Verdana" w:cs="Calibri"/>
          <w:sz w:val="24"/>
          <w:szCs w:val="24"/>
          <w:lang w:eastAsia="en-IN"/>
        </w:rPr>
      </w:pPr>
    </w:p>
    <w:p w14:paraId="5418C7C8" w14:textId="245DD236" w:rsidR="00A47B62" w:rsidRDefault="00A47B62" w:rsidP="0025671E">
      <w:pPr>
        <w:rPr>
          <w:rFonts w:ascii="Verdana" w:eastAsia="Times New Roman" w:hAnsi="Verdana" w:cs="Calibri"/>
          <w:sz w:val="24"/>
          <w:szCs w:val="24"/>
          <w:lang w:eastAsia="en-IN"/>
        </w:rPr>
      </w:pPr>
      <w:r>
        <w:rPr>
          <w:rFonts w:ascii="Verdana" w:eastAsia="Times New Roman" w:hAnsi="Verdana" w:cs="Calibri"/>
          <w:sz w:val="24"/>
          <w:szCs w:val="24"/>
          <w:lang w:eastAsia="en-IN"/>
        </w:rPr>
        <w:t>-- Click on “Select metric”.</w:t>
      </w:r>
    </w:p>
    <w:p w14:paraId="089AA4BB" w14:textId="5E421917"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00DA87C" wp14:editId="21A537C0">
            <wp:extent cx="6645910" cy="32156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556631FC" w14:textId="77777777" w:rsidR="000604B1" w:rsidRDefault="000604B1"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4CB6549F" w14:textId="5DF2F585" w:rsidR="00A47B62" w:rsidRDefault="00A47B62"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In the “All metrics” tab, click “MyEcommerceApp”.</w:t>
      </w:r>
    </w:p>
    <w:p w14:paraId="4A3AD4B3" w14:textId="77777777" w:rsidR="00A47B62" w:rsidRDefault="00A47B62" w:rsidP="000C54D2">
      <w:pPr>
        <w:spacing w:after="0" w:line="240" w:lineRule="auto"/>
        <w:rPr>
          <w:rFonts w:ascii="Verdana" w:eastAsia="Times New Roman" w:hAnsi="Verdana" w:cs="Calibri"/>
          <w:sz w:val="24"/>
          <w:szCs w:val="24"/>
          <w:lang w:eastAsia="en-IN"/>
        </w:rPr>
      </w:pPr>
    </w:p>
    <w:p w14:paraId="10471189" w14:textId="22E88155"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D1E82F6" wp14:editId="77F8DBE2">
            <wp:extent cx="6645910" cy="321564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56B29D7C" w14:textId="77777777" w:rsidR="0025671E" w:rsidRDefault="0025671E" w:rsidP="0025671E">
      <w:pPr>
        <w:rPr>
          <w:rFonts w:ascii="Verdana" w:eastAsia="Times New Roman" w:hAnsi="Verdana" w:cs="Calibri"/>
          <w:sz w:val="24"/>
          <w:szCs w:val="24"/>
          <w:lang w:eastAsia="en-IN"/>
        </w:rPr>
      </w:pPr>
    </w:p>
    <w:p w14:paraId="62EED312" w14:textId="7F244761" w:rsidR="0025671E" w:rsidRDefault="00A47B62" w:rsidP="0025671E">
      <w:pPr>
        <w:rPr>
          <w:rFonts w:ascii="Verdana" w:eastAsia="Times New Roman" w:hAnsi="Verdana" w:cs="Calibri"/>
          <w:sz w:val="24"/>
          <w:szCs w:val="24"/>
          <w:lang w:eastAsia="en-IN"/>
        </w:rPr>
      </w:pPr>
      <w:r>
        <w:rPr>
          <w:rFonts w:ascii="Verdana" w:eastAsia="Times New Roman" w:hAnsi="Verdana" w:cs="Calibri"/>
          <w:sz w:val="24"/>
          <w:szCs w:val="24"/>
          <w:lang w:eastAsia="en-IN"/>
        </w:rPr>
        <w:t>-- Click on “Metrics with no dimensions”.</w:t>
      </w:r>
    </w:p>
    <w:p w14:paraId="409F0116" w14:textId="4CC1E148"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D71796B" wp14:editId="709F0429">
            <wp:extent cx="6645910" cy="321564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30D416D" w14:textId="77777777" w:rsidR="000604B1" w:rsidRDefault="000604B1"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14BF2810" w14:textId="2FA05D58" w:rsidR="00A47B62" w:rsidRDefault="00A47B62"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Select “logged-in-users” and click on “Select metric”.</w:t>
      </w:r>
    </w:p>
    <w:p w14:paraId="6F8F6090" w14:textId="77777777" w:rsidR="00A47B62" w:rsidRDefault="00A47B62" w:rsidP="000C54D2">
      <w:pPr>
        <w:spacing w:after="0" w:line="240" w:lineRule="auto"/>
        <w:rPr>
          <w:rFonts w:ascii="Verdana" w:eastAsia="Times New Roman" w:hAnsi="Verdana" w:cs="Calibri"/>
          <w:sz w:val="24"/>
          <w:szCs w:val="24"/>
          <w:lang w:eastAsia="en-IN"/>
        </w:rPr>
      </w:pPr>
    </w:p>
    <w:p w14:paraId="1720481B" w14:textId="032A9C69"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1772566" wp14:editId="6778C3C5">
            <wp:extent cx="6645910" cy="32156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0A35514E" w14:textId="77777777" w:rsidR="0025671E" w:rsidRDefault="0025671E" w:rsidP="0025671E">
      <w:pPr>
        <w:rPr>
          <w:rFonts w:ascii="Verdana" w:eastAsia="Times New Roman" w:hAnsi="Verdana" w:cs="Calibri"/>
          <w:sz w:val="24"/>
          <w:szCs w:val="24"/>
          <w:lang w:eastAsia="en-IN"/>
        </w:rPr>
      </w:pPr>
    </w:p>
    <w:p w14:paraId="62C7FD32" w14:textId="77777777" w:rsidR="0025671E" w:rsidRDefault="0025671E">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7E411897" w14:textId="3A7CDA1A" w:rsidR="00A47B62" w:rsidRDefault="00A47B62" w:rsidP="0025671E">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In the threshold value specify 500 and make sure rest of the fields are as shown in the below screen. The alarm will be breached when the metric is greater than 500. Click on Next.</w:t>
      </w:r>
    </w:p>
    <w:p w14:paraId="09874198" w14:textId="77777777" w:rsidR="00A47B62" w:rsidRDefault="00A47B62" w:rsidP="000C54D2">
      <w:pPr>
        <w:spacing w:after="0" w:line="240" w:lineRule="auto"/>
        <w:rPr>
          <w:rFonts w:ascii="Verdana" w:eastAsia="Times New Roman" w:hAnsi="Verdana" w:cs="Calibri"/>
          <w:sz w:val="24"/>
          <w:szCs w:val="24"/>
          <w:lang w:eastAsia="en-IN"/>
        </w:rPr>
      </w:pPr>
    </w:p>
    <w:p w14:paraId="2B50ECAE" w14:textId="3629D79B"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179613E" wp14:editId="78332446">
            <wp:extent cx="6645910" cy="32156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204C15C" w14:textId="77777777" w:rsidR="00A47B62" w:rsidRDefault="00A47B62" w:rsidP="000C54D2">
      <w:pPr>
        <w:spacing w:after="0" w:line="240" w:lineRule="auto"/>
        <w:rPr>
          <w:rFonts w:ascii="Verdana" w:eastAsia="Times New Roman" w:hAnsi="Verdana" w:cs="Calibri"/>
          <w:sz w:val="24"/>
          <w:szCs w:val="24"/>
          <w:lang w:eastAsia="en-IN"/>
        </w:rPr>
      </w:pPr>
    </w:p>
    <w:p w14:paraId="6DCB7C07" w14:textId="0F5604D9"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7F2507E" wp14:editId="3024F1F7">
            <wp:extent cx="6645910" cy="32156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50CA3D85" w14:textId="77777777" w:rsidR="000604B1" w:rsidRDefault="000604B1"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63C5D118" w14:textId="2033AD73" w:rsidR="00A47B62" w:rsidRDefault="003A6CA9"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Remove for the Notifications and click on Next.</w:t>
      </w:r>
    </w:p>
    <w:p w14:paraId="66883A5F" w14:textId="77777777" w:rsidR="003A6CA9" w:rsidRDefault="003A6CA9" w:rsidP="000C54D2">
      <w:pPr>
        <w:spacing w:after="0" w:line="240" w:lineRule="auto"/>
        <w:rPr>
          <w:rFonts w:ascii="Verdana" w:eastAsia="Times New Roman" w:hAnsi="Verdana" w:cs="Calibri"/>
          <w:sz w:val="24"/>
          <w:szCs w:val="24"/>
          <w:lang w:eastAsia="en-IN"/>
        </w:rPr>
      </w:pPr>
    </w:p>
    <w:p w14:paraId="4064899B" w14:textId="722DD809"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29102A7" wp14:editId="6714165B">
            <wp:extent cx="6645910" cy="32156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0E16337" w14:textId="2D495AA1" w:rsidR="000604B1" w:rsidRDefault="000604B1" w:rsidP="000C54D2">
      <w:pPr>
        <w:rPr>
          <w:rFonts w:ascii="Verdana" w:eastAsia="Times New Roman" w:hAnsi="Verdana" w:cs="Calibri"/>
          <w:sz w:val="24"/>
          <w:szCs w:val="24"/>
          <w:lang w:eastAsia="en-IN"/>
        </w:rPr>
      </w:pPr>
    </w:p>
    <w:p w14:paraId="6CC708BA" w14:textId="3C335ACB" w:rsidR="003A6CA9" w:rsidRDefault="003A6CA9"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Give the name AppLoggedUsersCountAlarm with some description and click on Next.</w:t>
      </w:r>
    </w:p>
    <w:p w14:paraId="06216D35" w14:textId="77777777" w:rsidR="003A6CA9" w:rsidRDefault="003A6CA9" w:rsidP="000C54D2">
      <w:pPr>
        <w:spacing w:after="0" w:line="240" w:lineRule="auto"/>
        <w:rPr>
          <w:rFonts w:ascii="Verdana" w:eastAsia="Times New Roman" w:hAnsi="Verdana" w:cs="Calibri"/>
          <w:sz w:val="24"/>
          <w:szCs w:val="24"/>
          <w:lang w:eastAsia="en-IN"/>
        </w:rPr>
      </w:pPr>
    </w:p>
    <w:p w14:paraId="149A7D48" w14:textId="7991E339"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ECBE117" wp14:editId="03D99532">
            <wp:extent cx="6645910" cy="32156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35DAF3E7" w14:textId="77777777" w:rsidR="000604B1" w:rsidRDefault="000604B1"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3976FBB8" w14:textId="204E0D1D" w:rsidR="003A6CA9" w:rsidRDefault="003A6CA9"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Review all the details of the alarm and click on “Create alarm”. The same alarm will be used </w:t>
      </w:r>
      <w:r w:rsidR="0060665C">
        <w:rPr>
          <w:rFonts w:ascii="Verdana" w:eastAsia="Times New Roman" w:hAnsi="Verdana" w:cs="Calibri"/>
          <w:sz w:val="24"/>
          <w:szCs w:val="24"/>
          <w:lang w:eastAsia="en-IN"/>
        </w:rPr>
        <w:t xml:space="preserve">later </w:t>
      </w:r>
      <w:r>
        <w:rPr>
          <w:rFonts w:ascii="Verdana" w:eastAsia="Times New Roman" w:hAnsi="Verdana" w:cs="Calibri"/>
          <w:sz w:val="24"/>
          <w:szCs w:val="24"/>
          <w:lang w:eastAsia="en-IN"/>
        </w:rPr>
        <w:t>in the ASG to trigger an action.</w:t>
      </w:r>
    </w:p>
    <w:p w14:paraId="31EEED63" w14:textId="77777777" w:rsidR="003A6CA9" w:rsidRDefault="003A6CA9" w:rsidP="000C54D2">
      <w:pPr>
        <w:spacing w:after="0" w:line="240" w:lineRule="auto"/>
        <w:rPr>
          <w:rFonts w:ascii="Verdana" w:eastAsia="Times New Roman" w:hAnsi="Verdana" w:cs="Calibri"/>
          <w:sz w:val="24"/>
          <w:szCs w:val="24"/>
          <w:lang w:eastAsia="en-IN"/>
        </w:rPr>
      </w:pPr>
    </w:p>
    <w:p w14:paraId="0983CE28" w14:textId="5E179C73" w:rsidR="000604B1" w:rsidRDefault="000604B1" w:rsidP="003A6CA9">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27DC8F2" wp14:editId="614BB231">
            <wp:extent cx="6645910" cy="321564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38E5BEB" w14:textId="5026CA44" w:rsidR="003A6CA9" w:rsidRDefault="0025671E"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br/>
      </w:r>
      <w:r w:rsidR="003A6CA9">
        <w:rPr>
          <w:rFonts w:ascii="Verdana" w:eastAsia="Times New Roman" w:hAnsi="Verdana" w:cs="Calibri"/>
          <w:sz w:val="24"/>
          <w:szCs w:val="24"/>
          <w:lang w:eastAsia="en-IN"/>
        </w:rPr>
        <w:t>-- Initially the alarm status will say “insufficient data” as it doesn’t have enough data to be in an OK or ALARM state. We can ignore this for now.</w:t>
      </w:r>
    </w:p>
    <w:p w14:paraId="473EB186" w14:textId="77777777" w:rsidR="003A6CA9" w:rsidRDefault="003A6CA9" w:rsidP="000C54D2">
      <w:pPr>
        <w:spacing w:after="0" w:line="240" w:lineRule="auto"/>
        <w:rPr>
          <w:rFonts w:ascii="Verdana" w:eastAsia="Times New Roman" w:hAnsi="Verdana" w:cs="Calibri"/>
          <w:sz w:val="24"/>
          <w:szCs w:val="24"/>
          <w:lang w:eastAsia="en-IN"/>
        </w:rPr>
      </w:pPr>
    </w:p>
    <w:p w14:paraId="0A3D1ED8" w14:textId="7E126378"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DA7A807" wp14:editId="655BF3EC">
            <wp:extent cx="6645910" cy="32156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34D571C3" w14:textId="77777777" w:rsidR="000604B1" w:rsidRDefault="000604B1"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3E6E2441" w14:textId="7C374471" w:rsidR="003A6CA9" w:rsidRDefault="003A6CA9"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Go back to the ASG in the EC2 Management Console. </w:t>
      </w:r>
      <w:r w:rsidR="00193174">
        <w:rPr>
          <w:rFonts w:ascii="Verdana" w:eastAsia="Times New Roman" w:hAnsi="Verdana" w:cs="Calibri"/>
          <w:sz w:val="24"/>
          <w:szCs w:val="24"/>
          <w:lang w:eastAsia="en-IN"/>
        </w:rPr>
        <w:t>Expand</w:t>
      </w:r>
      <w:r>
        <w:rPr>
          <w:rFonts w:ascii="Verdana" w:eastAsia="Times New Roman" w:hAnsi="Verdana" w:cs="Calibri"/>
          <w:sz w:val="24"/>
          <w:szCs w:val="24"/>
          <w:lang w:eastAsia="en-IN"/>
        </w:rPr>
        <w:t xml:space="preserve"> the ASG which was created earlier.</w:t>
      </w:r>
    </w:p>
    <w:p w14:paraId="26939993" w14:textId="77777777" w:rsidR="003A6CA9" w:rsidRDefault="003A6CA9" w:rsidP="000C54D2">
      <w:pPr>
        <w:spacing w:after="0" w:line="240" w:lineRule="auto"/>
        <w:rPr>
          <w:rFonts w:ascii="Verdana" w:eastAsia="Times New Roman" w:hAnsi="Verdana" w:cs="Calibri"/>
          <w:sz w:val="24"/>
          <w:szCs w:val="24"/>
          <w:lang w:eastAsia="en-IN"/>
        </w:rPr>
      </w:pPr>
    </w:p>
    <w:p w14:paraId="6997717E" w14:textId="6A89AAE6"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2268B48" wp14:editId="1443FBFC">
            <wp:extent cx="6645910" cy="32156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3271D7E2" w14:textId="25CC5F95" w:rsidR="000604B1" w:rsidRDefault="000604B1" w:rsidP="000C54D2">
      <w:pPr>
        <w:rPr>
          <w:rFonts w:ascii="Verdana" w:eastAsia="Times New Roman" w:hAnsi="Verdana" w:cs="Calibri"/>
          <w:sz w:val="24"/>
          <w:szCs w:val="24"/>
          <w:lang w:eastAsia="en-IN"/>
        </w:rPr>
      </w:pPr>
    </w:p>
    <w:p w14:paraId="54F95338" w14:textId="36CDE9B1" w:rsidR="003A6CA9" w:rsidRDefault="003A6CA9"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Go to the “Automatic scaling” tab and click on “Add policy”.</w:t>
      </w:r>
    </w:p>
    <w:p w14:paraId="225BDA19" w14:textId="77777777" w:rsidR="003A6CA9" w:rsidRDefault="003A6CA9" w:rsidP="000C54D2">
      <w:pPr>
        <w:spacing w:after="0" w:line="240" w:lineRule="auto"/>
        <w:rPr>
          <w:rFonts w:ascii="Verdana" w:eastAsia="Times New Roman" w:hAnsi="Verdana" w:cs="Calibri"/>
          <w:sz w:val="24"/>
          <w:szCs w:val="24"/>
          <w:lang w:eastAsia="en-IN"/>
        </w:rPr>
      </w:pPr>
    </w:p>
    <w:p w14:paraId="68EAA827" w14:textId="78B1B853"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D7D3D1E" wp14:editId="64077A06">
            <wp:extent cx="6645910" cy="32156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736462D" w14:textId="77777777" w:rsidR="000604B1" w:rsidRDefault="000604B1"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353CBD25" w14:textId="7753F4EE" w:rsidR="003A6CA9" w:rsidRDefault="003A6CA9"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Select the “Simple scaling” as the policy type with ScaleUpPolicy as the name. in the “Take the action” specify the number of units to add as 1. Click on Create to update the ASG.</w:t>
      </w:r>
    </w:p>
    <w:p w14:paraId="709BB8D9" w14:textId="77777777" w:rsidR="003A6CA9" w:rsidRDefault="003A6CA9" w:rsidP="000C54D2">
      <w:pPr>
        <w:spacing w:after="0" w:line="240" w:lineRule="auto"/>
        <w:rPr>
          <w:rFonts w:ascii="Verdana" w:eastAsia="Times New Roman" w:hAnsi="Verdana" w:cs="Calibri"/>
          <w:sz w:val="24"/>
          <w:szCs w:val="24"/>
          <w:lang w:eastAsia="en-IN"/>
        </w:rPr>
      </w:pPr>
    </w:p>
    <w:p w14:paraId="13102276" w14:textId="4EF47A6C" w:rsidR="000604B1" w:rsidRDefault="000604B1" w:rsidP="003A6CA9">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F9857D8" wp14:editId="35E08578">
            <wp:extent cx="6645910" cy="32156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4096D5C" w14:textId="77777777" w:rsidR="003A6CA9" w:rsidRDefault="003A6CA9" w:rsidP="003A6CA9">
      <w:pPr>
        <w:spacing w:after="0" w:line="240" w:lineRule="auto"/>
        <w:rPr>
          <w:rFonts w:ascii="Verdana" w:eastAsia="Times New Roman" w:hAnsi="Verdana" w:cs="Calibri"/>
          <w:sz w:val="24"/>
          <w:szCs w:val="24"/>
          <w:lang w:eastAsia="en-IN"/>
        </w:rPr>
      </w:pPr>
    </w:p>
    <w:p w14:paraId="54D83CE8" w14:textId="64B0AF70"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D136C6D" wp14:editId="5621A66B">
            <wp:extent cx="6645910" cy="32156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9473872" w14:textId="77777777" w:rsidR="000604B1" w:rsidRDefault="000604B1"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66B4031D" w14:textId="32C155B0" w:rsidR="003A6CA9" w:rsidRDefault="003A6CA9"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to the CloudWatch Log groups and delete if there are any, this way we can easily observe a fresh set of logs.</w:t>
      </w:r>
    </w:p>
    <w:p w14:paraId="49A56139" w14:textId="77777777" w:rsidR="003A6CA9" w:rsidRDefault="003A6CA9" w:rsidP="000C54D2">
      <w:pPr>
        <w:spacing w:after="0" w:line="240" w:lineRule="auto"/>
        <w:rPr>
          <w:rFonts w:ascii="Verdana" w:eastAsia="Times New Roman" w:hAnsi="Verdana" w:cs="Calibri"/>
          <w:sz w:val="24"/>
          <w:szCs w:val="24"/>
          <w:lang w:eastAsia="en-IN"/>
        </w:rPr>
      </w:pPr>
    </w:p>
    <w:p w14:paraId="13E8CA97" w14:textId="48B51A05"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0DA8236" wp14:editId="281CF696">
            <wp:extent cx="6645910" cy="321564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97B2042" w14:textId="2C7BAAFA" w:rsidR="000604B1" w:rsidRDefault="000604B1" w:rsidP="000C54D2">
      <w:pPr>
        <w:rPr>
          <w:rFonts w:ascii="Verdana" w:eastAsia="Times New Roman" w:hAnsi="Verdana" w:cs="Calibri"/>
          <w:sz w:val="24"/>
          <w:szCs w:val="24"/>
          <w:lang w:eastAsia="en-IN"/>
        </w:rPr>
      </w:pPr>
    </w:p>
    <w:p w14:paraId="289961F1" w14:textId="3DADCD53" w:rsidR="000604B1" w:rsidRDefault="003A6CA9"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t>-- In the CloudWatch Rules, make sure the CallLambda-1m-freq is in an active state. This will trigger the Lambda function</w:t>
      </w:r>
      <w:r w:rsidR="0025671E">
        <w:rPr>
          <w:rFonts w:ascii="Verdana" w:eastAsia="Times New Roman" w:hAnsi="Verdana" w:cs="Calibri"/>
          <w:sz w:val="24"/>
          <w:szCs w:val="24"/>
          <w:lang w:eastAsia="en-IN"/>
        </w:rPr>
        <w:t xml:space="preserve"> every minute</w:t>
      </w:r>
      <w:r>
        <w:rPr>
          <w:rFonts w:ascii="Verdana" w:eastAsia="Times New Roman" w:hAnsi="Verdana" w:cs="Calibri"/>
          <w:sz w:val="24"/>
          <w:szCs w:val="24"/>
          <w:lang w:eastAsia="en-IN"/>
        </w:rPr>
        <w:t>, which gets the data from the DynamoDB table and send the metrics data to the CloudWatch.</w:t>
      </w:r>
    </w:p>
    <w:p w14:paraId="201FB6DB" w14:textId="1830F96A"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287D9F5" wp14:editId="3EC3179A">
            <wp:extent cx="6645910" cy="32156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9DD2296" w14:textId="77777777" w:rsidR="000604B1" w:rsidRDefault="000604B1"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6E752335" w14:textId="6AFE48F4" w:rsidR="002502BA" w:rsidRDefault="002502BA"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back to the CloudWatch and it everything has been setup properly till now, we should see a Log groups. Select the Log group.</w:t>
      </w:r>
    </w:p>
    <w:p w14:paraId="208B6CBC" w14:textId="77777777" w:rsidR="002502BA" w:rsidRDefault="002502BA" w:rsidP="000C54D2">
      <w:pPr>
        <w:spacing w:after="0" w:line="240" w:lineRule="auto"/>
        <w:rPr>
          <w:rFonts w:ascii="Verdana" w:eastAsia="Times New Roman" w:hAnsi="Verdana" w:cs="Calibri"/>
          <w:sz w:val="24"/>
          <w:szCs w:val="24"/>
          <w:lang w:eastAsia="en-IN"/>
        </w:rPr>
      </w:pPr>
    </w:p>
    <w:p w14:paraId="459C4C89" w14:textId="55170058"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2CA4B82" wp14:editId="3F888522">
            <wp:extent cx="6645910" cy="32156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488C403D" w14:textId="77777777" w:rsidR="0025671E" w:rsidRDefault="0025671E" w:rsidP="0025671E">
      <w:pPr>
        <w:rPr>
          <w:rFonts w:ascii="Verdana" w:eastAsia="Times New Roman" w:hAnsi="Verdana" w:cs="Calibri"/>
          <w:sz w:val="24"/>
          <w:szCs w:val="24"/>
          <w:lang w:eastAsia="en-IN"/>
        </w:rPr>
      </w:pPr>
    </w:p>
    <w:p w14:paraId="442EC938" w14:textId="7612C13D" w:rsidR="00DD19B6" w:rsidRDefault="00DD19B6" w:rsidP="0025671E">
      <w:pPr>
        <w:rPr>
          <w:rFonts w:ascii="Verdana" w:eastAsia="Times New Roman" w:hAnsi="Verdana" w:cs="Calibri"/>
          <w:sz w:val="24"/>
          <w:szCs w:val="24"/>
          <w:lang w:eastAsia="en-IN"/>
        </w:rPr>
      </w:pPr>
      <w:r>
        <w:rPr>
          <w:rFonts w:ascii="Verdana" w:eastAsia="Times New Roman" w:hAnsi="Verdana" w:cs="Calibri"/>
          <w:sz w:val="24"/>
          <w:szCs w:val="24"/>
          <w:lang w:eastAsia="en-IN"/>
        </w:rPr>
        <w:t>-- Select the Log streams.</w:t>
      </w:r>
    </w:p>
    <w:p w14:paraId="497636D5" w14:textId="77777777" w:rsidR="00DD19B6" w:rsidRDefault="00DD19B6" w:rsidP="000C54D2">
      <w:pPr>
        <w:spacing w:after="0" w:line="240" w:lineRule="auto"/>
        <w:rPr>
          <w:rFonts w:ascii="Verdana" w:eastAsia="Times New Roman" w:hAnsi="Verdana" w:cs="Calibri"/>
          <w:sz w:val="24"/>
          <w:szCs w:val="24"/>
          <w:lang w:eastAsia="en-IN"/>
        </w:rPr>
      </w:pPr>
    </w:p>
    <w:p w14:paraId="7E882744" w14:textId="1DC25B21"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DFD50F2" wp14:editId="282C7069">
            <wp:extent cx="6645910" cy="321564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95F8CE9" w14:textId="77777777" w:rsidR="000604B1" w:rsidRDefault="000604B1"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7AB0BAEB" w14:textId="2447CE5F" w:rsidR="00DD19B6" w:rsidRDefault="00DD19B6"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We should see the message “Got the metrics from DynamoDB” and “Send the metrics to CloudWatch” in the logs, these are the </w:t>
      </w:r>
      <w:r w:rsidR="00C50C96">
        <w:rPr>
          <w:rFonts w:ascii="Verdana" w:eastAsia="Times New Roman" w:hAnsi="Verdana" w:cs="Calibri"/>
          <w:sz w:val="24"/>
          <w:szCs w:val="24"/>
          <w:lang w:eastAsia="en-IN"/>
        </w:rPr>
        <w:t>messages</w:t>
      </w:r>
      <w:r>
        <w:rPr>
          <w:rFonts w:ascii="Verdana" w:eastAsia="Times New Roman" w:hAnsi="Verdana" w:cs="Calibri"/>
          <w:sz w:val="24"/>
          <w:szCs w:val="24"/>
          <w:lang w:eastAsia="en-IN"/>
        </w:rPr>
        <w:t xml:space="preserve"> logged by the Lambda function.</w:t>
      </w:r>
    </w:p>
    <w:p w14:paraId="5465A5AF" w14:textId="77777777" w:rsidR="00DD19B6" w:rsidRDefault="00DD19B6" w:rsidP="000C54D2">
      <w:pPr>
        <w:spacing w:after="0" w:line="240" w:lineRule="auto"/>
        <w:rPr>
          <w:rFonts w:ascii="Verdana" w:eastAsia="Times New Roman" w:hAnsi="Verdana" w:cs="Calibri"/>
          <w:sz w:val="24"/>
          <w:szCs w:val="24"/>
          <w:lang w:eastAsia="en-IN"/>
        </w:rPr>
      </w:pPr>
    </w:p>
    <w:p w14:paraId="19CE42AC" w14:textId="4F43E4E3"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D3C3F80" wp14:editId="51EAE098">
            <wp:extent cx="6645910" cy="3215640"/>
            <wp:effectExtent l="0" t="0" r="254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5BA53DC7" w14:textId="47894066" w:rsidR="000604B1" w:rsidRDefault="000604B1" w:rsidP="000C54D2">
      <w:pPr>
        <w:rPr>
          <w:rFonts w:ascii="Verdana" w:eastAsia="Times New Roman" w:hAnsi="Verdana" w:cs="Calibri"/>
          <w:sz w:val="24"/>
          <w:szCs w:val="24"/>
          <w:lang w:eastAsia="en-IN"/>
        </w:rPr>
      </w:pPr>
    </w:p>
    <w:p w14:paraId="2002A84F" w14:textId="73F6FB0D" w:rsidR="00DD19B6" w:rsidRDefault="00DD19B6"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Go back to the Alarms in the CloudWatch and notice that the AppLoggedUserCountAlarm will be in a OK state as the metric is less than 500 which is the threshold.</w:t>
      </w:r>
    </w:p>
    <w:p w14:paraId="228AFCB0" w14:textId="77777777" w:rsidR="00DD19B6" w:rsidRDefault="00DD19B6" w:rsidP="000C54D2">
      <w:pPr>
        <w:spacing w:after="0" w:line="240" w:lineRule="auto"/>
        <w:rPr>
          <w:rFonts w:ascii="Verdana" w:eastAsia="Times New Roman" w:hAnsi="Verdana" w:cs="Calibri"/>
          <w:sz w:val="24"/>
          <w:szCs w:val="24"/>
          <w:lang w:eastAsia="en-IN"/>
        </w:rPr>
      </w:pPr>
    </w:p>
    <w:p w14:paraId="1AD880CE" w14:textId="38BC046D"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C6DE947" wp14:editId="682ED5C0">
            <wp:extent cx="6645910" cy="321564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6BF01FD" w14:textId="77777777" w:rsidR="00DD19B6" w:rsidRDefault="00DD19B6" w:rsidP="000C54D2">
      <w:pPr>
        <w:spacing w:after="0" w:line="240" w:lineRule="auto"/>
        <w:rPr>
          <w:rFonts w:ascii="Verdana" w:eastAsia="Times New Roman" w:hAnsi="Verdana" w:cs="Calibri"/>
          <w:sz w:val="24"/>
          <w:szCs w:val="24"/>
          <w:lang w:eastAsia="en-IN"/>
        </w:rPr>
      </w:pPr>
    </w:p>
    <w:p w14:paraId="66294BBF" w14:textId="77777777" w:rsidR="000604B1" w:rsidRDefault="000604B1"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56639048" w14:textId="77777777" w:rsidR="00F76E2B" w:rsidRDefault="00A61F06"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Let’s change the value of the logged in users in the DynamoDB table as shown below. Between the commands, make sure to wait for 5 minutes.</w:t>
      </w:r>
    </w:p>
    <w:p w14:paraId="3CAD95D5" w14:textId="77777777" w:rsidR="00F76E2B" w:rsidRDefault="00F76E2B" w:rsidP="000C54D2">
      <w:pPr>
        <w:spacing w:after="0" w:line="240" w:lineRule="auto"/>
        <w:rPr>
          <w:rFonts w:ascii="Verdana" w:eastAsia="Times New Roman" w:hAnsi="Verdana" w:cs="Calibri"/>
          <w:sz w:val="24"/>
          <w:szCs w:val="24"/>
          <w:lang w:eastAsia="en-IN"/>
        </w:rPr>
      </w:pPr>
    </w:p>
    <w:p w14:paraId="6B87F2D9" w14:textId="44A302C2" w:rsidR="00A61F06" w:rsidRDefault="00A61F06"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Notice that the last command updated the value in the database to 1000 which is more than 500 the threshold and hence the Alarm is triggered and the ASG event will be executed to add an EC2 instance.</w:t>
      </w:r>
    </w:p>
    <w:p w14:paraId="33FF3708" w14:textId="77777777" w:rsidR="00A61F06" w:rsidRDefault="00A61F06" w:rsidP="000C54D2">
      <w:pPr>
        <w:spacing w:after="0" w:line="240" w:lineRule="auto"/>
        <w:rPr>
          <w:rFonts w:ascii="Verdana" w:eastAsia="Times New Roman" w:hAnsi="Verdana" w:cs="Calibri"/>
          <w:sz w:val="24"/>
          <w:szCs w:val="24"/>
          <w:lang w:eastAsia="en-IN"/>
        </w:rPr>
      </w:pPr>
    </w:p>
    <w:p w14:paraId="74D390A4" w14:textId="60C11D25"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1C28E06" wp14:editId="144F3D40">
            <wp:extent cx="6645910" cy="405892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7">
                      <a:extLst>
                        <a:ext uri="{28A0092B-C50C-407E-A947-70E740481C1C}">
                          <a14:useLocalDpi xmlns:a14="http://schemas.microsoft.com/office/drawing/2010/main" val="0"/>
                        </a:ext>
                      </a:extLst>
                    </a:blip>
                    <a:stretch>
                      <a:fillRect/>
                    </a:stretch>
                  </pic:blipFill>
                  <pic:spPr>
                    <a:xfrm>
                      <a:off x="0" y="0"/>
                      <a:ext cx="6645910" cy="4058920"/>
                    </a:xfrm>
                    <a:prstGeom prst="rect">
                      <a:avLst/>
                    </a:prstGeom>
                  </pic:spPr>
                </pic:pic>
              </a:graphicData>
            </a:graphic>
          </wp:inline>
        </w:drawing>
      </w:r>
    </w:p>
    <w:p w14:paraId="583CA834" w14:textId="77777777" w:rsidR="000604B1" w:rsidRDefault="000604B1"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4F17A310" w14:textId="2FA47BD2" w:rsidR="00A61F06" w:rsidRDefault="00A61F06"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In a few minutes notice the graph reflect</w:t>
      </w:r>
      <w:r w:rsidR="00F76E2B">
        <w:rPr>
          <w:rFonts w:ascii="Verdana" w:eastAsia="Times New Roman" w:hAnsi="Verdana" w:cs="Calibri"/>
          <w:sz w:val="24"/>
          <w:szCs w:val="24"/>
          <w:lang w:eastAsia="en-IN"/>
        </w:rPr>
        <w:t>s</w:t>
      </w:r>
      <w:r>
        <w:rPr>
          <w:rFonts w:ascii="Verdana" w:eastAsia="Times New Roman" w:hAnsi="Verdana" w:cs="Calibri"/>
          <w:sz w:val="24"/>
          <w:szCs w:val="24"/>
          <w:lang w:eastAsia="en-IN"/>
        </w:rPr>
        <w:t xml:space="preserve"> the same for the custom metric which we have created in the CloudWatch.</w:t>
      </w:r>
    </w:p>
    <w:p w14:paraId="597425A0" w14:textId="77777777" w:rsidR="00A61F06" w:rsidRDefault="00A61F06" w:rsidP="000C54D2">
      <w:pPr>
        <w:spacing w:after="0" w:line="240" w:lineRule="auto"/>
        <w:rPr>
          <w:rFonts w:ascii="Verdana" w:eastAsia="Times New Roman" w:hAnsi="Verdana" w:cs="Calibri"/>
          <w:sz w:val="24"/>
          <w:szCs w:val="24"/>
          <w:lang w:eastAsia="en-IN"/>
        </w:rPr>
      </w:pPr>
    </w:p>
    <w:p w14:paraId="38D07D79" w14:textId="1420F304"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1FE9CE9" wp14:editId="2EF9916A">
            <wp:extent cx="6645910" cy="32156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7D57829" w14:textId="77777777" w:rsidR="0025671E" w:rsidRDefault="0025671E" w:rsidP="000C54D2">
      <w:pPr>
        <w:rPr>
          <w:rFonts w:ascii="Verdana" w:eastAsia="Times New Roman" w:hAnsi="Verdana" w:cs="Calibri"/>
          <w:sz w:val="24"/>
          <w:szCs w:val="24"/>
          <w:lang w:eastAsia="en-IN"/>
        </w:rPr>
      </w:pPr>
    </w:p>
    <w:p w14:paraId="14E1EF87" w14:textId="702D9025" w:rsidR="00F76E2B" w:rsidRDefault="00F76E2B"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t>-- The status of the Alarm would change to “In alarm” status within a few minutes</w:t>
      </w:r>
      <w:r w:rsidR="00D06797">
        <w:rPr>
          <w:rFonts w:ascii="Verdana" w:eastAsia="Times New Roman" w:hAnsi="Verdana" w:cs="Calibri"/>
          <w:sz w:val="24"/>
          <w:szCs w:val="24"/>
          <w:lang w:eastAsia="en-IN"/>
        </w:rPr>
        <w:t xml:space="preserve"> as the threshold (500 logged in users) has been breached</w:t>
      </w:r>
      <w:r>
        <w:rPr>
          <w:rFonts w:ascii="Verdana" w:eastAsia="Times New Roman" w:hAnsi="Verdana" w:cs="Calibri"/>
          <w:sz w:val="24"/>
          <w:szCs w:val="24"/>
          <w:lang w:eastAsia="en-IN"/>
        </w:rPr>
        <w:t>.</w:t>
      </w:r>
    </w:p>
    <w:p w14:paraId="075BA510" w14:textId="7353E481"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9DB0CB5" wp14:editId="016E18F9">
            <wp:extent cx="6645910" cy="321564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472247E" w14:textId="77777777" w:rsidR="000604B1" w:rsidRDefault="000604B1"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724CFF2F" w14:textId="7E0EEF11" w:rsidR="00F76E2B" w:rsidRDefault="00F76E2B"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The alarm would trigger an ASG action to add another EC2. The same can be observed in the EC2 Management Console. </w:t>
      </w:r>
      <w:r>
        <w:rPr>
          <w:rFonts w:ascii="Verdana" w:eastAsia="Times New Roman" w:hAnsi="Verdana" w:cs="Calibri"/>
          <w:sz w:val="24"/>
          <w:szCs w:val="24"/>
          <w:lang w:eastAsia="en-IN"/>
        </w:rPr>
        <w:t xml:space="preserve">For sake of clarity the EC2 has be named </w:t>
      </w:r>
      <w:r>
        <w:rPr>
          <w:rFonts w:ascii="Verdana" w:eastAsia="Times New Roman" w:hAnsi="Verdana" w:cs="Calibri"/>
          <w:sz w:val="24"/>
          <w:szCs w:val="24"/>
          <w:lang w:eastAsia="en-IN"/>
        </w:rPr>
        <w:t>2</w:t>
      </w:r>
      <w:r>
        <w:rPr>
          <w:rFonts w:ascii="Verdana" w:eastAsia="Times New Roman" w:hAnsi="Verdana" w:cs="Calibri"/>
          <w:sz w:val="24"/>
          <w:szCs w:val="24"/>
          <w:lang w:eastAsia="en-IN"/>
        </w:rPr>
        <w:t xml:space="preserve"> in the below screen.</w:t>
      </w:r>
    </w:p>
    <w:p w14:paraId="0F4673FF" w14:textId="77777777" w:rsidR="00F76E2B" w:rsidRDefault="00F76E2B" w:rsidP="000C54D2">
      <w:pPr>
        <w:spacing w:after="0" w:line="240" w:lineRule="auto"/>
        <w:rPr>
          <w:rFonts w:ascii="Verdana" w:eastAsia="Times New Roman" w:hAnsi="Verdana" w:cs="Calibri"/>
          <w:sz w:val="24"/>
          <w:szCs w:val="24"/>
          <w:lang w:eastAsia="en-IN"/>
        </w:rPr>
      </w:pPr>
    </w:p>
    <w:p w14:paraId="395B0176" w14:textId="1BB10D03"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1A76EAA" wp14:editId="6AEE62F6">
            <wp:extent cx="6645910" cy="32156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32D128E2" w14:textId="536FB860" w:rsidR="000604B1" w:rsidRDefault="000604B1" w:rsidP="000C54D2">
      <w:pPr>
        <w:rPr>
          <w:rFonts w:ascii="Verdana" w:eastAsia="Times New Roman" w:hAnsi="Verdana" w:cs="Calibri"/>
          <w:sz w:val="24"/>
          <w:szCs w:val="24"/>
          <w:lang w:eastAsia="en-IN"/>
        </w:rPr>
      </w:pPr>
    </w:p>
    <w:p w14:paraId="11200DB1" w14:textId="5AB1FC11" w:rsidR="00F76E2B" w:rsidRDefault="00F76E2B" w:rsidP="000C54D2">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The list of EC2 associated with the ASG can also be observed in the “Instance management” tab of the ASG.</w:t>
      </w:r>
    </w:p>
    <w:p w14:paraId="3A8913C4" w14:textId="77777777" w:rsidR="00F76E2B" w:rsidRDefault="00F76E2B" w:rsidP="000C54D2">
      <w:pPr>
        <w:spacing w:after="0" w:line="240" w:lineRule="auto"/>
        <w:rPr>
          <w:rFonts w:ascii="Verdana" w:eastAsia="Times New Roman" w:hAnsi="Verdana" w:cs="Calibri"/>
          <w:sz w:val="24"/>
          <w:szCs w:val="24"/>
          <w:lang w:eastAsia="en-IN"/>
        </w:rPr>
      </w:pPr>
    </w:p>
    <w:p w14:paraId="74175345" w14:textId="1DF668D2" w:rsidR="000604B1" w:rsidRDefault="000604B1" w:rsidP="000C54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8D96EB5" wp14:editId="0F81BE8D">
            <wp:extent cx="6645910" cy="3215640"/>
            <wp:effectExtent l="0" t="0" r="254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350919DF" w14:textId="5AE944ED" w:rsidR="00D07686" w:rsidRDefault="00D07686" w:rsidP="000C54D2">
      <w:pPr>
        <w:rPr>
          <w:rFonts w:ascii="Verdana" w:eastAsia="Times New Roman" w:hAnsi="Verdana" w:cs="Calibri"/>
          <w:sz w:val="24"/>
          <w:szCs w:val="24"/>
          <w:lang w:eastAsia="en-IN"/>
        </w:rPr>
      </w:pPr>
    </w:p>
    <w:p w14:paraId="42060C2B" w14:textId="00EEA8EF" w:rsidR="00F76E2B" w:rsidRDefault="0025671E" w:rsidP="000C54D2">
      <w:pPr>
        <w:rPr>
          <w:rFonts w:ascii="Verdana" w:eastAsia="Times New Roman" w:hAnsi="Verdana" w:cs="Calibri"/>
          <w:sz w:val="24"/>
          <w:szCs w:val="24"/>
          <w:lang w:eastAsia="en-IN"/>
        </w:rPr>
      </w:pPr>
      <w:r>
        <w:rPr>
          <w:rFonts w:ascii="Verdana" w:eastAsia="Times New Roman" w:hAnsi="Verdana" w:cs="Calibri"/>
          <w:sz w:val="24"/>
          <w:szCs w:val="24"/>
          <w:lang w:eastAsia="en-IN"/>
        </w:rPr>
        <w:t>Finally,</w:t>
      </w:r>
      <w:r w:rsidR="00F76E2B">
        <w:rPr>
          <w:rFonts w:ascii="Verdana" w:eastAsia="Times New Roman" w:hAnsi="Verdana" w:cs="Calibri"/>
          <w:sz w:val="24"/>
          <w:szCs w:val="24"/>
          <w:lang w:eastAsia="en-IN"/>
        </w:rPr>
        <w:t xml:space="preserve"> we have noticed that as the number of users connected to the web application increases</w:t>
      </w:r>
      <w:r w:rsidR="00570ECA">
        <w:rPr>
          <w:rFonts w:ascii="Verdana" w:eastAsia="Times New Roman" w:hAnsi="Verdana" w:cs="Calibri"/>
          <w:sz w:val="24"/>
          <w:szCs w:val="24"/>
          <w:lang w:eastAsia="en-IN"/>
        </w:rPr>
        <w:t>,</w:t>
      </w:r>
      <w:r w:rsidR="00F76E2B">
        <w:rPr>
          <w:rFonts w:ascii="Verdana" w:eastAsia="Times New Roman" w:hAnsi="Verdana" w:cs="Calibri"/>
          <w:sz w:val="24"/>
          <w:szCs w:val="24"/>
          <w:lang w:eastAsia="en-IN"/>
        </w:rPr>
        <w:t xml:space="preserve"> the ASG automatically adds an EC2 instance which allows the load to be balanced across the EC2 instances and so better response time for the application and better customer satisfaction.</w:t>
      </w:r>
    </w:p>
    <w:sectPr w:rsidR="00F76E2B" w:rsidSect="002C18AF">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F53BCC"/>
    <w:multiLevelType w:val="hybridMultilevel"/>
    <w:tmpl w:val="FD4C06F2"/>
    <w:lvl w:ilvl="0" w:tplc="123E5674">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13B196F"/>
    <w:multiLevelType w:val="hybridMultilevel"/>
    <w:tmpl w:val="FF0E4DB2"/>
    <w:lvl w:ilvl="0" w:tplc="21646E2C">
      <w:numFmt w:val="bullet"/>
      <w:lvlText w:val="-"/>
      <w:lvlJc w:val="left"/>
      <w:pPr>
        <w:ind w:left="720" w:hanging="360"/>
      </w:pPr>
      <w:rPr>
        <w:rFonts w:ascii="Verdana" w:eastAsiaTheme="minorHAnsi" w:hAnsi="Verdan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065"/>
    <w:rsid w:val="0001420D"/>
    <w:rsid w:val="0004017B"/>
    <w:rsid w:val="00053798"/>
    <w:rsid w:val="0005416A"/>
    <w:rsid w:val="000604B1"/>
    <w:rsid w:val="00072DDC"/>
    <w:rsid w:val="000946EF"/>
    <w:rsid w:val="000C54D2"/>
    <w:rsid w:val="000D0CA8"/>
    <w:rsid w:val="000D5D4C"/>
    <w:rsid w:val="001042CE"/>
    <w:rsid w:val="00125EC4"/>
    <w:rsid w:val="0014554E"/>
    <w:rsid w:val="0017704A"/>
    <w:rsid w:val="00193174"/>
    <w:rsid w:val="00195322"/>
    <w:rsid w:val="001C11EB"/>
    <w:rsid w:val="001C24DE"/>
    <w:rsid w:val="001D2C5A"/>
    <w:rsid w:val="001D46CA"/>
    <w:rsid w:val="001F2B18"/>
    <w:rsid w:val="002502BA"/>
    <w:rsid w:val="0025671E"/>
    <w:rsid w:val="00291BCF"/>
    <w:rsid w:val="002A0C71"/>
    <w:rsid w:val="002B1128"/>
    <w:rsid w:val="002C18AF"/>
    <w:rsid w:val="002E09F0"/>
    <w:rsid w:val="003000FC"/>
    <w:rsid w:val="00316BD6"/>
    <w:rsid w:val="00320B65"/>
    <w:rsid w:val="00355A12"/>
    <w:rsid w:val="00363D1B"/>
    <w:rsid w:val="00375EB2"/>
    <w:rsid w:val="003A1C22"/>
    <w:rsid w:val="003A6CA9"/>
    <w:rsid w:val="003B74DC"/>
    <w:rsid w:val="00416603"/>
    <w:rsid w:val="00443F47"/>
    <w:rsid w:val="00446632"/>
    <w:rsid w:val="004B279B"/>
    <w:rsid w:val="004D16A4"/>
    <w:rsid w:val="004D79E7"/>
    <w:rsid w:val="004F2851"/>
    <w:rsid w:val="00516553"/>
    <w:rsid w:val="00530C3C"/>
    <w:rsid w:val="00563BB4"/>
    <w:rsid w:val="00570ECA"/>
    <w:rsid w:val="005B0D6E"/>
    <w:rsid w:val="005C68DE"/>
    <w:rsid w:val="005D64A0"/>
    <w:rsid w:val="005E52B8"/>
    <w:rsid w:val="005F1BF7"/>
    <w:rsid w:val="005F3315"/>
    <w:rsid w:val="005F47C6"/>
    <w:rsid w:val="0060665C"/>
    <w:rsid w:val="006225F9"/>
    <w:rsid w:val="0065706A"/>
    <w:rsid w:val="00673FD2"/>
    <w:rsid w:val="006C35AD"/>
    <w:rsid w:val="006C73D7"/>
    <w:rsid w:val="006F4A8E"/>
    <w:rsid w:val="00707B30"/>
    <w:rsid w:val="007260FC"/>
    <w:rsid w:val="0073259B"/>
    <w:rsid w:val="0073366D"/>
    <w:rsid w:val="007409CC"/>
    <w:rsid w:val="00760065"/>
    <w:rsid w:val="00780D04"/>
    <w:rsid w:val="00791033"/>
    <w:rsid w:val="007A527F"/>
    <w:rsid w:val="007C58BD"/>
    <w:rsid w:val="007C6037"/>
    <w:rsid w:val="007D0EDF"/>
    <w:rsid w:val="007E152B"/>
    <w:rsid w:val="00811C19"/>
    <w:rsid w:val="00831032"/>
    <w:rsid w:val="0085244D"/>
    <w:rsid w:val="00882906"/>
    <w:rsid w:val="008E5E7B"/>
    <w:rsid w:val="008F5E88"/>
    <w:rsid w:val="0091405D"/>
    <w:rsid w:val="0094405F"/>
    <w:rsid w:val="009513EA"/>
    <w:rsid w:val="00956BFD"/>
    <w:rsid w:val="0096419B"/>
    <w:rsid w:val="009A44FC"/>
    <w:rsid w:val="009B601A"/>
    <w:rsid w:val="009F4B15"/>
    <w:rsid w:val="00A25A4E"/>
    <w:rsid w:val="00A47B62"/>
    <w:rsid w:val="00A61F06"/>
    <w:rsid w:val="00A62E7D"/>
    <w:rsid w:val="00A738D8"/>
    <w:rsid w:val="00A81859"/>
    <w:rsid w:val="00A83AF7"/>
    <w:rsid w:val="00A95ED0"/>
    <w:rsid w:val="00AE02F4"/>
    <w:rsid w:val="00B16DF0"/>
    <w:rsid w:val="00B63362"/>
    <w:rsid w:val="00B84D5D"/>
    <w:rsid w:val="00BA6B58"/>
    <w:rsid w:val="00BA7CB1"/>
    <w:rsid w:val="00BE31A7"/>
    <w:rsid w:val="00C50C96"/>
    <w:rsid w:val="00C744F1"/>
    <w:rsid w:val="00CA2771"/>
    <w:rsid w:val="00CE00B6"/>
    <w:rsid w:val="00CE6DAC"/>
    <w:rsid w:val="00D06797"/>
    <w:rsid w:val="00D07686"/>
    <w:rsid w:val="00D11C3E"/>
    <w:rsid w:val="00D377AF"/>
    <w:rsid w:val="00D64B31"/>
    <w:rsid w:val="00D806A4"/>
    <w:rsid w:val="00D91894"/>
    <w:rsid w:val="00D92F62"/>
    <w:rsid w:val="00DD19B6"/>
    <w:rsid w:val="00E12581"/>
    <w:rsid w:val="00E14E7A"/>
    <w:rsid w:val="00E17296"/>
    <w:rsid w:val="00E308CC"/>
    <w:rsid w:val="00E34C89"/>
    <w:rsid w:val="00E40504"/>
    <w:rsid w:val="00E50C0C"/>
    <w:rsid w:val="00E55D39"/>
    <w:rsid w:val="00E604AF"/>
    <w:rsid w:val="00E765CB"/>
    <w:rsid w:val="00ED3DA5"/>
    <w:rsid w:val="00F319D3"/>
    <w:rsid w:val="00F54767"/>
    <w:rsid w:val="00F76E2B"/>
    <w:rsid w:val="00F82DD9"/>
    <w:rsid w:val="00F9341D"/>
    <w:rsid w:val="00FB2A8C"/>
    <w:rsid w:val="00FC56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F96C1"/>
  <w15:chartTrackingRefBased/>
  <w15:docId w15:val="{C8F5E242-3A22-4A38-9A60-59D6546D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279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54767"/>
    <w:pPr>
      <w:ind w:left="720"/>
      <w:contextualSpacing/>
    </w:pPr>
  </w:style>
  <w:style w:type="character" w:styleId="Hyperlink">
    <w:name w:val="Hyperlink"/>
    <w:basedOn w:val="DefaultParagraphFont"/>
    <w:uiPriority w:val="99"/>
    <w:semiHidden/>
    <w:unhideWhenUsed/>
    <w:rsid w:val="00563BB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9630561">
      <w:bodyDiv w:val="1"/>
      <w:marLeft w:val="0"/>
      <w:marRight w:val="0"/>
      <w:marTop w:val="0"/>
      <w:marBottom w:val="0"/>
      <w:divBdr>
        <w:top w:val="none" w:sz="0" w:space="0" w:color="auto"/>
        <w:left w:val="none" w:sz="0" w:space="0" w:color="auto"/>
        <w:bottom w:val="none" w:sz="0" w:space="0" w:color="auto"/>
        <w:right w:val="none" w:sz="0" w:space="0" w:color="auto"/>
      </w:divBdr>
    </w:div>
    <w:div w:id="311106265">
      <w:bodyDiv w:val="1"/>
      <w:marLeft w:val="0"/>
      <w:marRight w:val="0"/>
      <w:marTop w:val="0"/>
      <w:marBottom w:val="0"/>
      <w:divBdr>
        <w:top w:val="none" w:sz="0" w:space="0" w:color="auto"/>
        <w:left w:val="none" w:sz="0" w:space="0" w:color="auto"/>
        <w:bottom w:val="none" w:sz="0" w:space="0" w:color="auto"/>
        <w:right w:val="none" w:sz="0" w:space="0" w:color="auto"/>
      </w:divBdr>
    </w:div>
    <w:div w:id="690032065">
      <w:bodyDiv w:val="1"/>
      <w:marLeft w:val="0"/>
      <w:marRight w:val="0"/>
      <w:marTop w:val="0"/>
      <w:marBottom w:val="0"/>
      <w:divBdr>
        <w:top w:val="none" w:sz="0" w:space="0" w:color="auto"/>
        <w:left w:val="none" w:sz="0" w:space="0" w:color="auto"/>
        <w:bottom w:val="none" w:sz="0" w:space="0" w:color="auto"/>
        <w:right w:val="none" w:sz="0" w:space="0" w:color="auto"/>
      </w:divBdr>
      <w:divsChild>
        <w:div w:id="642270270">
          <w:marLeft w:val="0"/>
          <w:marRight w:val="0"/>
          <w:marTop w:val="0"/>
          <w:marBottom w:val="0"/>
          <w:divBdr>
            <w:top w:val="none" w:sz="0" w:space="0" w:color="auto"/>
            <w:left w:val="none" w:sz="0" w:space="0" w:color="auto"/>
            <w:bottom w:val="none" w:sz="0" w:space="0" w:color="auto"/>
            <w:right w:val="none" w:sz="0" w:space="0" w:color="auto"/>
          </w:divBdr>
          <w:divsChild>
            <w:div w:id="312217332">
              <w:marLeft w:val="0"/>
              <w:marRight w:val="0"/>
              <w:marTop w:val="0"/>
              <w:marBottom w:val="0"/>
              <w:divBdr>
                <w:top w:val="none" w:sz="0" w:space="0" w:color="auto"/>
                <w:left w:val="none" w:sz="0" w:space="0" w:color="auto"/>
                <w:bottom w:val="none" w:sz="0" w:space="0" w:color="auto"/>
                <w:right w:val="none" w:sz="0" w:space="0" w:color="auto"/>
              </w:divBdr>
              <w:divsChild>
                <w:div w:id="2078936337">
                  <w:marLeft w:val="0"/>
                  <w:marRight w:val="0"/>
                  <w:marTop w:val="0"/>
                  <w:marBottom w:val="0"/>
                  <w:divBdr>
                    <w:top w:val="none" w:sz="0" w:space="0" w:color="auto"/>
                    <w:left w:val="none" w:sz="0" w:space="0" w:color="auto"/>
                    <w:bottom w:val="none" w:sz="0" w:space="0" w:color="auto"/>
                    <w:right w:val="none" w:sz="0" w:space="0" w:color="auto"/>
                  </w:divBdr>
                </w:div>
                <w:div w:id="1358893295">
                  <w:marLeft w:val="0"/>
                  <w:marRight w:val="0"/>
                  <w:marTop w:val="55"/>
                  <w:marBottom w:val="0"/>
                  <w:divBdr>
                    <w:top w:val="none" w:sz="0" w:space="0" w:color="auto"/>
                    <w:left w:val="none" w:sz="0" w:space="0" w:color="auto"/>
                    <w:bottom w:val="none" w:sz="0" w:space="0" w:color="auto"/>
                    <w:right w:val="none" w:sz="0" w:space="0" w:color="auto"/>
                  </w:divBdr>
                </w:div>
                <w:div w:id="452987104">
                  <w:marLeft w:val="2696"/>
                  <w:marRight w:val="0"/>
                  <w:marTop w:val="1473"/>
                  <w:marBottom w:val="0"/>
                  <w:divBdr>
                    <w:top w:val="none" w:sz="0" w:space="0" w:color="auto"/>
                    <w:left w:val="none" w:sz="0" w:space="0" w:color="auto"/>
                    <w:bottom w:val="none" w:sz="0" w:space="0" w:color="auto"/>
                    <w:right w:val="none" w:sz="0" w:space="0" w:color="auto"/>
                  </w:divBdr>
                </w:div>
              </w:divsChild>
            </w:div>
          </w:divsChild>
        </w:div>
      </w:divsChild>
    </w:div>
    <w:div w:id="720129925">
      <w:bodyDiv w:val="1"/>
      <w:marLeft w:val="0"/>
      <w:marRight w:val="0"/>
      <w:marTop w:val="0"/>
      <w:marBottom w:val="0"/>
      <w:divBdr>
        <w:top w:val="none" w:sz="0" w:space="0" w:color="auto"/>
        <w:left w:val="none" w:sz="0" w:space="0" w:color="auto"/>
        <w:bottom w:val="none" w:sz="0" w:space="0" w:color="auto"/>
        <w:right w:val="none" w:sz="0" w:space="0" w:color="auto"/>
      </w:divBdr>
    </w:div>
    <w:div w:id="748772264">
      <w:bodyDiv w:val="1"/>
      <w:marLeft w:val="0"/>
      <w:marRight w:val="0"/>
      <w:marTop w:val="0"/>
      <w:marBottom w:val="0"/>
      <w:divBdr>
        <w:top w:val="none" w:sz="0" w:space="0" w:color="auto"/>
        <w:left w:val="none" w:sz="0" w:space="0" w:color="auto"/>
        <w:bottom w:val="none" w:sz="0" w:space="0" w:color="auto"/>
        <w:right w:val="none" w:sz="0" w:space="0" w:color="auto"/>
      </w:divBdr>
    </w:div>
    <w:div w:id="807431494">
      <w:bodyDiv w:val="1"/>
      <w:marLeft w:val="0"/>
      <w:marRight w:val="0"/>
      <w:marTop w:val="0"/>
      <w:marBottom w:val="0"/>
      <w:divBdr>
        <w:top w:val="none" w:sz="0" w:space="0" w:color="auto"/>
        <w:left w:val="none" w:sz="0" w:space="0" w:color="auto"/>
        <w:bottom w:val="none" w:sz="0" w:space="0" w:color="auto"/>
        <w:right w:val="none" w:sz="0" w:space="0" w:color="auto"/>
      </w:divBdr>
    </w:div>
    <w:div w:id="1052999212">
      <w:bodyDiv w:val="1"/>
      <w:marLeft w:val="0"/>
      <w:marRight w:val="0"/>
      <w:marTop w:val="0"/>
      <w:marBottom w:val="0"/>
      <w:divBdr>
        <w:top w:val="none" w:sz="0" w:space="0" w:color="auto"/>
        <w:left w:val="none" w:sz="0" w:space="0" w:color="auto"/>
        <w:bottom w:val="none" w:sz="0" w:space="0" w:color="auto"/>
        <w:right w:val="none" w:sz="0" w:space="0" w:color="auto"/>
      </w:divBdr>
      <w:divsChild>
        <w:div w:id="335117105">
          <w:marLeft w:val="0"/>
          <w:marRight w:val="0"/>
          <w:marTop w:val="0"/>
          <w:marBottom w:val="0"/>
          <w:divBdr>
            <w:top w:val="none" w:sz="0" w:space="0" w:color="auto"/>
            <w:left w:val="none" w:sz="0" w:space="0" w:color="auto"/>
            <w:bottom w:val="none" w:sz="0" w:space="0" w:color="auto"/>
            <w:right w:val="none" w:sz="0" w:space="0" w:color="auto"/>
          </w:divBdr>
          <w:divsChild>
            <w:div w:id="1576012528">
              <w:marLeft w:val="0"/>
              <w:marRight w:val="0"/>
              <w:marTop w:val="0"/>
              <w:marBottom w:val="0"/>
              <w:divBdr>
                <w:top w:val="none" w:sz="0" w:space="0" w:color="auto"/>
                <w:left w:val="none" w:sz="0" w:space="0" w:color="auto"/>
                <w:bottom w:val="none" w:sz="0" w:space="0" w:color="auto"/>
                <w:right w:val="none" w:sz="0" w:space="0" w:color="auto"/>
              </w:divBdr>
              <w:divsChild>
                <w:div w:id="12638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233643">
      <w:bodyDiv w:val="1"/>
      <w:marLeft w:val="0"/>
      <w:marRight w:val="0"/>
      <w:marTop w:val="0"/>
      <w:marBottom w:val="0"/>
      <w:divBdr>
        <w:top w:val="none" w:sz="0" w:space="0" w:color="auto"/>
        <w:left w:val="none" w:sz="0" w:space="0" w:color="auto"/>
        <w:bottom w:val="none" w:sz="0" w:space="0" w:color="auto"/>
        <w:right w:val="none" w:sz="0" w:space="0" w:color="auto"/>
      </w:divBdr>
    </w:div>
    <w:div w:id="1802334544">
      <w:bodyDiv w:val="1"/>
      <w:marLeft w:val="0"/>
      <w:marRight w:val="0"/>
      <w:marTop w:val="0"/>
      <w:marBottom w:val="0"/>
      <w:divBdr>
        <w:top w:val="none" w:sz="0" w:space="0" w:color="auto"/>
        <w:left w:val="none" w:sz="0" w:space="0" w:color="auto"/>
        <w:bottom w:val="none" w:sz="0" w:space="0" w:color="auto"/>
        <w:right w:val="none" w:sz="0" w:space="0" w:color="auto"/>
      </w:divBdr>
      <w:divsChild>
        <w:div w:id="1197964173">
          <w:marLeft w:val="0"/>
          <w:marRight w:val="0"/>
          <w:marTop w:val="0"/>
          <w:marBottom w:val="0"/>
          <w:divBdr>
            <w:top w:val="none" w:sz="0" w:space="0" w:color="auto"/>
            <w:left w:val="none" w:sz="0" w:space="0" w:color="auto"/>
            <w:bottom w:val="none" w:sz="0" w:space="0" w:color="auto"/>
            <w:right w:val="none" w:sz="0" w:space="0" w:color="auto"/>
          </w:divBdr>
          <w:divsChild>
            <w:div w:id="266156224">
              <w:marLeft w:val="0"/>
              <w:marRight w:val="0"/>
              <w:marTop w:val="0"/>
              <w:marBottom w:val="0"/>
              <w:divBdr>
                <w:top w:val="none" w:sz="0" w:space="0" w:color="auto"/>
                <w:left w:val="none" w:sz="0" w:space="0" w:color="auto"/>
                <w:bottom w:val="none" w:sz="0" w:space="0" w:color="auto"/>
                <w:right w:val="none" w:sz="0" w:space="0" w:color="auto"/>
              </w:divBdr>
              <w:divsChild>
                <w:div w:id="97410255">
                  <w:marLeft w:val="0"/>
                  <w:marRight w:val="0"/>
                  <w:marTop w:val="0"/>
                  <w:marBottom w:val="0"/>
                  <w:divBdr>
                    <w:top w:val="none" w:sz="0" w:space="0" w:color="auto"/>
                    <w:left w:val="none" w:sz="0" w:space="0" w:color="auto"/>
                    <w:bottom w:val="none" w:sz="0" w:space="0" w:color="auto"/>
                    <w:right w:val="none" w:sz="0" w:space="0" w:color="auto"/>
                  </w:divBdr>
                </w:div>
                <w:div w:id="324626627">
                  <w:marLeft w:val="0"/>
                  <w:marRight w:val="0"/>
                  <w:marTop w:val="55"/>
                  <w:marBottom w:val="0"/>
                  <w:divBdr>
                    <w:top w:val="none" w:sz="0" w:space="0" w:color="auto"/>
                    <w:left w:val="none" w:sz="0" w:space="0" w:color="auto"/>
                    <w:bottom w:val="none" w:sz="0" w:space="0" w:color="auto"/>
                    <w:right w:val="none" w:sz="0" w:space="0" w:color="auto"/>
                  </w:divBdr>
                </w:div>
                <w:div w:id="704404423">
                  <w:marLeft w:val="3036"/>
                  <w:marRight w:val="0"/>
                  <w:marTop w:val="654"/>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9" Type="http://schemas.openxmlformats.org/officeDocument/2006/relationships/image" Target="media/image35.jpg"/><Relationship Id="rId21" Type="http://schemas.openxmlformats.org/officeDocument/2006/relationships/image" Target="media/image17.jpg"/><Relationship Id="rId34" Type="http://schemas.openxmlformats.org/officeDocument/2006/relationships/image" Target="media/image30.jpg"/><Relationship Id="rId42" Type="http://schemas.openxmlformats.org/officeDocument/2006/relationships/image" Target="media/image38.jpg"/><Relationship Id="rId47" Type="http://schemas.openxmlformats.org/officeDocument/2006/relationships/image" Target="media/image43.jpg"/><Relationship Id="rId50" Type="http://schemas.openxmlformats.org/officeDocument/2006/relationships/image" Target="media/image46.jp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g"/><Relationship Id="rId45" Type="http://schemas.openxmlformats.org/officeDocument/2006/relationships/image" Target="media/image41.jp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jpg"/><Relationship Id="rId44" Type="http://schemas.openxmlformats.org/officeDocument/2006/relationships/image" Target="media/image40.jp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jpg"/><Relationship Id="rId48" Type="http://schemas.openxmlformats.org/officeDocument/2006/relationships/image" Target="media/image44.jpg"/><Relationship Id="rId8" Type="http://schemas.openxmlformats.org/officeDocument/2006/relationships/image" Target="media/image4.jpg"/><Relationship Id="rId51" Type="http://schemas.openxmlformats.org/officeDocument/2006/relationships/image" Target="media/image47.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eg"/><Relationship Id="rId20" Type="http://schemas.openxmlformats.org/officeDocument/2006/relationships/image" Target="media/image16.jpg"/><Relationship Id="rId41" Type="http://schemas.openxmlformats.org/officeDocument/2006/relationships/image" Target="media/image37.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eg"/><Relationship Id="rId49"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613</TotalTime>
  <Pages>27</Pages>
  <Words>1387</Words>
  <Characters>7907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Sripati</dc:creator>
  <cp:keywords/>
  <dc:description/>
  <cp:lastModifiedBy>Praveen Sripati</cp:lastModifiedBy>
  <cp:revision>118</cp:revision>
  <dcterms:created xsi:type="dcterms:W3CDTF">2020-07-10T10:50:00Z</dcterms:created>
  <dcterms:modified xsi:type="dcterms:W3CDTF">2020-08-30T09:46:00Z</dcterms:modified>
</cp:coreProperties>
</file>